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BE31" w14:textId="61152211" w:rsidR="00B42EBE" w:rsidRPr="00B42EBE" w:rsidRDefault="00B42EBE" w:rsidP="00B42EBE">
      <w:pPr>
        <w:pStyle w:val="LeadershipTool"/>
        <w:spacing w:after="0" w:line="240" w:lineRule="auto"/>
        <w:jc w:val="right"/>
        <w:rPr>
          <w:rFonts w:ascii="Arial" w:hAnsi="Arial"/>
          <w:sz w:val="22"/>
          <w:szCs w:val="22"/>
        </w:rPr>
      </w:pPr>
      <w:r w:rsidRPr="00B42EBE">
        <w:rPr>
          <w:rFonts w:ascii="Arial" w:hAnsi="Arial"/>
          <w:sz w:val="22"/>
          <w:szCs w:val="22"/>
        </w:rPr>
        <w:t>LEADERSHIP TOOL #</w:t>
      </w:r>
      <w:r w:rsidR="007E14F0">
        <w:rPr>
          <w:rFonts w:ascii="Arial" w:hAnsi="Arial"/>
          <w:sz w:val="22"/>
          <w:szCs w:val="22"/>
        </w:rPr>
        <w:t>10</w:t>
      </w:r>
    </w:p>
    <w:p w14:paraId="0084B272" w14:textId="36A0B3F0" w:rsidR="00B42EBE" w:rsidRPr="00B42EBE" w:rsidRDefault="007E14F0" w:rsidP="00B42EBE">
      <w:pPr>
        <w:pStyle w:val="LeadershipTool"/>
        <w:spacing w:after="0" w:line="240" w:lineRule="auto"/>
        <w:jc w:val="right"/>
        <w:rPr>
          <w:rFonts w:ascii="Arial" w:hAnsi="Arial"/>
          <w:color w:val="30B4CB"/>
        </w:rPr>
      </w:pPr>
      <w:r>
        <w:rPr>
          <w:rFonts w:ascii="Arial" w:hAnsi="Arial"/>
          <w:color w:val="30B4CB"/>
        </w:rPr>
        <w:t>COMMUNICATION RATER</w:t>
      </w:r>
    </w:p>
    <w:p w14:paraId="5A430F1B" w14:textId="77777777" w:rsidR="00B42EBE" w:rsidRDefault="00B42EBE" w:rsidP="00B42EBE">
      <w:pPr>
        <w:pStyle w:val="RBody-NoParagraphIndent"/>
        <w:spacing w:line="240" w:lineRule="auto"/>
        <w:rPr>
          <w:rFonts w:ascii="Arial" w:hAnsi="Arial" w:cs="Arial"/>
        </w:rPr>
      </w:pPr>
    </w:p>
    <w:p w14:paraId="05E39441" w14:textId="77777777" w:rsidR="00B42EBE" w:rsidRPr="00C060F3" w:rsidRDefault="00B42EBE" w:rsidP="00C060F3">
      <w:pPr>
        <w:pStyle w:val="RBody-NoParagraphIndent"/>
        <w:spacing w:line="240" w:lineRule="auto"/>
        <w:rPr>
          <w:rFonts w:ascii="Arial" w:hAnsi="Arial" w:cs="Arial"/>
          <w:szCs w:val="22"/>
        </w:rPr>
      </w:pPr>
    </w:p>
    <w:p w14:paraId="6A8FC446" w14:textId="04898707" w:rsidR="007E14F0" w:rsidRPr="007E14F0" w:rsidRDefault="007E14F0" w:rsidP="007E14F0">
      <w:pPr>
        <w:pStyle w:val="RBody-NoParagraphIndent"/>
        <w:spacing w:line="240" w:lineRule="auto"/>
        <w:rPr>
          <w:rFonts w:ascii="Arial" w:hAnsi="Arial" w:cs="Arial"/>
        </w:rPr>
      </w:pPr>
      <w:r w:rsidRPr="007E14F0">
        <w:rPr>
          <w:rFonts w:ascii="Arial" w:hAnsi="Arial" w:cs="Arial"/>
        </w:rPr>
        <w:t xml:space="preserve">The challenge with communication is that we don’t hear how we come across to others. To help you improve, give the evaluation form below to a boss, a coworker, or your entire team and ask them to rate how you speak, listen, and respond. </w:t>
      </w:r>
    </w:p>
    <w:p w14:paraId="5344C1FD" w14:textId="77777777" w:rsidR="007E14F0" w:rsidRPr="007E14F0" w:rsidRDefault="007E14F0" w:rsidP="007E14F0">
      <w:pPr>
        <w:rPr>
          <w:rFonts w:ascii="Arial" w:hAnsi="Arial" w:cs="Arial"/>
          <w:color w:val="000000" w:themeColor="text1"/>
          <w:sz w:val="20"/>
          <w:szCs w:val="20"/>
        </w:rPr>
      </w:pPr>
    </w:p>
    <w:tbl>
      <w:tblPr>
        <w:tblStyle w:val="TableGrid"/>
        <w:tblW w:w="0" w:type="auto"/>
        <w:jc w:val="center"/>
        <w:tblLook w:val="04A0" w:firstRow="1" w:lastRow="0" w:firstColumn="1" w:lastColumn="0" w:noHBand="0" w:noVBand="1"/>
      </w:tblPr>
      <w:tblGrid>
        <w:gridCol w:w="5130"/>
        <w:gridCol w:w="815"/>
        <w:gridCol w:w="816"/>
        <w:gridCol w:w="816"/>
      </w:tblGrid>
      <w:tr w:rsidR="007E14F0" w:rsidRPr="007E14F0" w14:paraId="761050B7" w14:textId="77777777" w:rsidTr="007E14F0">
        <w:trPr>
          <w:jc w:val="center"/>
        </w:trPr>
        <w:tc>
          <w:tcPr>
            <w:tcW w:w="7577" w:type="dxa"/>
            <w:gridSpan w:val="4"/>
            <w:shd w:val="clear" w:color="auto" w:fill="000000" w:themeFill="text1"/>
          </w:tcPr>
          <w:p w14:paraId="2869989C" w14:textId="77777777" w:rsidR="007E14F0" w:rsidRPr="007E14F0" w:rsidRDefault="007E14F0" w:rsidP="007E14F0">
            <w:pPr>
              <w:jc w:val="center"/>
              <w:rPr>
                <w:rFonts w:ascii="Arial" w:hAnsi="Arial" w:cs="Arial"/>
                <w:b/>
                <w:bCs/>
                <w:color w:val="FFFFFF" w:themeColor="background1"/>
              </w:rPr>
            </w:pPr>
            <w:r w:rsidRPr="007E14F0">
              <w:rPr>
                <w:rFonts w:ascii="Arial" w:hAnsi="Arial" w:cs="Arial"/>
                <w:b/>
                <w:bCs/>
                <w:color w:val="FFFFFF" w:themeColor="background1"/>
              </w:rPr>
              <w:t>INTERPERSONAL COMMUNICATION RATER</w:t>
            </w:r>
          </w:p>
        </w:tc>
      </w:tr>
      <w:tr w:rsidR="007E14F0" w:rsidRPr="007E14F0" w14:paraId="348064A8" w14:textId="77777777" w:rsidTr="007E14F0">
        <w:trPr>
          <w:jc w:val="center"/>
        </w:trPr>
        <w:tc>
          <w:tcPr>
            <w:tcW w:w="7577" w:type="dxa"/>
            <w:gridSpan w:val="4"/>
            <w:shd w:val="clear" w:color="auto" w:fill="auto"/>
          </w:tcPr>
          <w:p w14:paraId="060B9912" w14:textId="77777777" w:rsidR="007E14F0" w:rsidRDefault="007E14F0" w:rsidP="007E14F0">
            <w:pPr>
              <w:rPr>
                <w:rFonts w:ascii="Arial" w:hAnsi="Arial" w:cs="Arial"/>
                <w:b/>
                <w:bCs/>
                <w:color w:val="000000" w:themeColor="text1"/>
                <w:sz w:val="20"/>
                <w:szCs w:val="20"/>
              </w:rPr>
            </w:pPr>
          </w:p>
          <w:p w14:paraId="6AF57796" w14:textId="7DF6F46B" w:rsidR="007E14F0" w:rsidRPr="007E14F0" w:rsidRDefault="007E14F0" w:rsidP="007E14F0">
            <w:pPr>
              <w:rPr>
                <w:rFonts w:ascii="Arial" w:hAnsi="Arial" w:cs="Arial"/>
                <w:b/>
                <w:bCs/>
                <w:color w:val="000000" w:themeColor="text1"/>
                <w:sz w:val="20"/>
                <w:szCs w:val="20"/>
              </w:rPr>
            </w:pPr>
            <w:r w:rsidRPr="007E14F0">
              <w:rPr>
                <w:rFonts w:ascii="Arial" w:hAnsi="Arial" w:cs="Arial"/>
                <w:b/>
                <w:bCs/>
                <w:color w:val="000000" w:themeColor="text1"/>
                <w:sz w:val="20"/>
                <w:szCs w:val="20"/>
              </w:rPr>
              <w:t xml:space="preserve">NAME OF PERSON BEING EVALUATED: </w:t>
            </w:r>
          </w:p>
          <w:p w14:paraId="65F9A01D" w14:textId="77777777" w:rsidR="007E14F0" w:rsidRPr="007E14F0" w:rsidRDefault="007E14F0" w:rsidP="007E14F0">
            <w:pPr>
              <w:rPr>
                <w:rFonts w:ascii="Arial" w:hAnsi="Arial" w:cs="Arial"/>
                <w:color w:val="000000" w:themeColor="text1"/>
                <w:sz w:val="20"/>
                <w:szCs w:val="20"/>
              </w:rPr>
            </w:pPr>
          </w:p>
        </w:tc>
      </w:tr>
      <w:tr w:rsidR="007E14F0" w:rsidRPr="007E14F0" w14:paraId="3C230792" w14:textId="77777777" w:rsidTr="007E14F0">
        <w:trPr>
          <w:jc w:val="center"/>
        </w:trPr>
        <w:tc>
          <w:tcPr>
            <w:tcW w:w="7577" w:type="dxa"/>
            <w:gridSpan w:val="4"/>
            <w:shd w:val="clear" w:color="auto" w:fill="auto"/>
          </w:tcPr>
          <w:p w14:paraId="0019103E" w14:textId="5C90D38B" w:rsidR="007E14F0" w:rsidRDefault="007E14F0" w:rsidP="007E14F0">
            <w:pPr>
              <w:rPr>
                <w:rFonts w:ascii="Arial" w:hAnsi="Arial" w:cs="Arial"/>
                <w:color w:val="000000" w:themeColor="text1"/>
                <w:sz w:val="18"/>
                <w:szCs w:val="18"/>
              </w:rPr>
            </w:pPr>
            <w:r w:rsidRPr="007E14F0">
              <w:rPr>
                <w:rFonts w:ascii="Arial" w:hAnsi="Arial" w:cs="Arial"/>
                <w:color w:val="000000" w:themeColor="text1"/>
                <w:sz w:val="18"/>
                <w:szCs w:val="18"/>
              </w:rPr>
              <w:t>I want to improve my interpersonal communication, and I value your feedback. Using the Green/Yellow/Red rating system, please rate me in the six skills below to help me understand how I speak, listen, and respond to you in conversations. Green means I practice this skill with proficiency. Yellow means I need to make some improvements in this skill. Red means I’m weak in this skill. In addition, feel free to offer additional observations below along with any tips to improve my communication.</w:t>
            </w:r>
          </w:p>
          <w:p w14:paraId="3CA25EFE" w14:textId="77777777" w:rsidR="007E14F0" w:rsidRPr="007E14F0" w:rsidRDefault="007E14F0" w:rsidP="007E14F0">
            <w:pPr>
              <w:rPr>
                <w:rFonts w:ascii="Arial" w:hAnsi="Arial" w:cs="Arial"/>
                <w:color w:val="000000" w:themeColor="text1"/>
                <w:sz w:val="18"/>
                <w:szCs w:val="18"/>
              </w:rPr>
            </w:pPr>
          </w:p>
        </w:tc>
      </w:tr>
      <w:tr w:rsidR="007E14F0" w:rsidRPr="007E14F0" w14:paraId="135E7D0E" w14:textId="77777777" w:rsidTr="007E14F0">
        <w:trPr>
          <w:jc w:val="center"/>
        </w:trPr>
        <w:tc>
          <w:tcPr>
            <w:tcW w:w="5130" w:type="dxa"/>
            <w:vMerge w:val="restart"/>
            <w:shd w:val="clear" w:color="auto" w:fill="808080" w:themeFill="background1" w:themeFillShade="80"/>
            <w:vAlign w:val="center"/>
          </w:tcPr>
          <w:p w14:paraId="26E648F4" w14:textId="77777777" w:rsidR="007E14F0" w:rsidRPr="007E14F0" w:rsidRDefault="007E14F0" w:rsidP="007E14F0">
            <w:pPr>
              <w:jc w:val="center"/>
              <w:rPr>
                <w:rFonts w:ascii="Arial" w:hAnsi="Arial" w:cs="Arial"/>
                <w:b/>
                <w:bCs/>
                <w:color w:val="FFFFFF" w:themeColor="background1"/>
                <w:sz w:val="20"/>
                <w:szCs w:val="20"/>
              </w:rPr>
            </w:pPr>
            <w:r w:rsidRPr="007E14F0">
              <w:rPr>
                <w:rFonts w:ascii="Arial" w:hAnsi="Arial" w:cs="Arial"/>
                <w:b/>
                <w:bCs/>
                <w:color w:val="FFFFFF" w:themeColor="background1"/>
                <w:sz w:val="20"/>
                <w:szCs w:val="20"/>
              </w:rPr>
              <w:t>COMMUNICATION POSTURE &amp; SKILLS</w:t>
            </w:r>
          </w:p>
        </w:tc>
        <w:tc>
          <w:tcPr>
            <w:tcW w:w="2447" w:type="dxa"/>
            <w:gridSpan w:val="3"/>
            <w:shd w:val="clear" w:color="auto" w:fill="808080" w:themeFill="background1" w:themeFillShade="80"/>
          </w:tcPr>
          <w:p w14:paraId="6B89751B" w14:textId="77777777" w:rsidR="007E14F0" w:rsidRPr="007E14F0" w:rsidRDefault="007E14F0" w:rsidP="007E14F0">
            <w:pPr>
              <w:jc w:val="center"/>
              <w:rPr>
                <w:rFonts w:ascii="Arial" w:hAnsi="Arial" w:cs="Arial"/>
                <w:b/>
                <w:bCs/>
                <w:color w:val="FFFFFF" w:themeColor="background1"/>
                <w:sz w:val="18"/>
                <w:szCs w:val="18"/>
              </w:rPr>
            </w:pPr>
            <w:r w:rsidRPr="007E14F0">
              <w:rPr>
                <w:rFonts w:ascii="Arial" w:hAnsi="Arial" w:cs="Arial"/>
                <w:b/>
                <w:bCs/>
                <w:color w:val="FFFFFF" w:themeColor="background1"/>
                <w:sz w:val="18"/>
                <w:szCs w:val="18"/>
              </w:rPr>
              <w:t>RATING</w:t>
            </w:r>
          </w:p>
        </w:tc>
      </w:tr>
      <w:tr w:rsidR="007E14F0" w:rsidRPr="007E14F0" w14:paraId="26A8B873" w14:textId="77777777" w:rsidTr="007E14F0">
        <w:trPr>
          <w:jc w:val="center"/>
        </w:trPr>
        <w:tc>
          <w:tcPr>
            <w:tcW w:w="5130" w:type="dxa"/>
            <w:vMerge/>
            <w:shd w:val="clear" w:color="auto" w:fill="D9D9D9" w:themeFill="background1" w:themeFillShade="D9"/>
          </w:tcPr>
          <w:p w14:paraId="2AF03976" w14:textId="77777777" w:rsidR="007E14F0" w:rsidRPr="007E14F0" w:rsidRDefault="007E14F0" w:rsidP="007E14F0">
            <w:pPr>
              <w:jc w:val="center"/>
              <w:rPr>
                <w:rFonts w:ascii="Arial" w:hAnsi="Arial" w:cs="Arial"/>
                <w:b/>
                <w:bCs/>
                <w:color w:val="000000" w:themeColor="text1"/>
                <w:sz w:val="20"/>
                <w:szCs w:val="20"/>
              </w:rPr>
            </w:pPr>
          </w:p>
        </w:tc>
        <w:tc>
          <w:tcPr>
            <w:tcW w:w="815" w:type="dxa"/>
            <w:shd w:val="clear" w:color="auto" w:fill="00B050"/>
          </w:tcPr>
          <w:p w14:paraId="5CD92042" w14:textId="77777777" w:rsidR="007E14F0" w:rsidRPr="007E14F0" w:rsidRDefault="007E14F0" w:rsidP="007E14F0">
            <w:pPr>
              <w:jc w:val="center"/>
              <w:rPr>
                <w:rFonts w:ascii="Arial" w:hAnsi="Arial" w:cs="Arial"/>
                <w:b/>
                <w:bCs/>
                <w:color w:val="000000" w:themeColor="text1"/>
                <w:sz w:val="18"/>
                <w:szCs w:val="18"/>
              </w:rPr>
            </w:pPr>
            <w:r w:rsidRPr="007E14F0">
              <w:rPr>
                <w:rFonts w:ascii="Arial" w:hAnsi="Arial" w:cs="Arial"/>
                <w:b/>
                <w:bCs/>
                <w:color w:val="000000" w:themeColor="text1"/>
                <w:sz w:val="18"/>
                <w:szCs w:val="18"/>
              </w:rPr>
              <w:t>Green</w:t>
            </w:r>
          </w:p>
        </w:tc>
        <w:tc>
          <w:tcPr>
            <w:tcW w:w="816" w:type="dxa"/>
            <w:shd w:val="clear" w:color="auto" w:fill="FFFF00"/>
          </w:tcPr>
          <w:p w14:paraId="10B76D41" w14:textId="77777777" w:rsidR="007E14F0" w:rsidRPr="007E14F0" w:rsidRDefault="007E14F0" w:rsidP="007E14F0">
            <w:pPr>
              <w:jc w:val="center"/>
              <w:rPr>
                <w:rFonts w:ascii="Arial" w:hAnsi="Arial" w:cs="Arial"/>
                <w:b/>
                <w:bCs/>
                <w:color w:val="000000" w:themeColor="text1"/>
                <w:sz w:val="18"/>
                <w:szCs w:val="18"/>
              </w:rPr>
            </w:pPr>
            <w:r w:rsidRPr="007E14F0">
              <w:rPr>
                <w:rFonts w:ascii="Arial" w:hAnsi="Arial" w:cs="Arial"/>
                <w:b/>
                <w:bCs/>
                <w:color w:val="000000" w:themeColor="text1"/>
                <w:sz w:val="18"/>
                <w:szCs w:val="18"/>
              </w:rPr>
              <w:t>Yellow</w:t>
            </w:r>
          </w:p>
        </w:tc>
        <w:tc>
          <w:tcPr>
            <w:tcW w:w="816" w:type="dxa"/>
            <w:shd w:val="clear" w:color="auto" w:fill="FF0000"/>
          </w:tcPr>
          <w:p w14:paraId="67E711F4" w14:textId="77777777" w:rsidR="007E14F0" w:rsidRPr="007E14F0" w:rsidRDefault="007E14F0" w:rsidP="007E14F0">
            <w:pPr>
              <w:jc w:val="center"/>
              <w:rPr>
                <w:rFonts w:ascii="Arial" w:hAnsi="Arial" w:cs="Arial"/>
                <w:b/>
                <w:bCs/>
                <w:color w:val="000000" w:themeColor="text1"/>
                <w:sz w:val="18"/>
                <w:szCs w:val="18"/>
              </w:rPr>
            </w:pPr>
            <w:r w:rsidRPr="007E14F0">
              <w:rPr>
                <w:rFonts w:ascii="Arial" w:hAnsi="Arial" w:cs="Arial"/>
                <w:b/>
                <w:bCs/>
                <w:color w:val="000000" w:themeColor="text1"/>
                <w:sz w:val="18"/>
                <w:szCs w:val="18"/>
              </w:rPr>
              <w:t>Red</w:t>
            </w:r>
          </w:p>
        </w:tc>
      </w:tr>
      <w:tr w:rsidR="007E14F0" w:rsidRPr="007E14F0" w14:paraId="1CD44B58" w14:textId="77777777" w:rsidTr="007E14F0">
        <w:trPr>
          <w:jc w:val="center"/>
        </w:trPr>
        <w:tc>
          <w:tcPr>
            <w:tcW w:w="7577" w:type="dxa"/>
            <w:gridSpan w:val="4"/>
            <w:shd w:val="clear" w:color="auto" w:fill="D9D9D9" w:themeFill="background1" w:themeFillShade="D9"/>
            <w:vAlign w:val="center"/>
          </w:tcPr>
          <w:p w14:paraId="31B8E274" w14:textId="77777777" w:rsidR="007E14F0" w:rsidRPr="007E14F0" w:rsidRDefault="007E14F0" w:rsidP="007E14F0">
            <w:pPr>
              <w:spacing w:line="312" w:lineRule="auto"/>
              <w:rPr>
                <w:rFonts w:ascii="Arial" w:hAnsi="Arial" w:cs="Arial"/>
                <w:b/>
                <w:bCs/>
                <w:color w:val="000000" w:themeColor="text1"/>
                <w:sz w:val="18"/>
                <w:szCs w:val="18"/>
              </w:rPr>
            </w:pPr>
            <w:r w:rsidRPr="007E14F0">
              <w:rPr>
                <w:rFonts w:ascii="Arial" w:hAnsi="Arial" w:cs="Arial"/>
                <w:b/>
                <w:bCs/>
                <w:color w:val="000000" w:themeColor="text1"/>
                <w:sz w:val="18"/>
                <w:szCs w:val="18"/>
              </w:rPr>
              <w:t>SKILL #1: LIFE-GIVING CONTENT</w:t>
            </w:r>
          </w:p>
        </w:tc>
      </w:tr>
      <w:tr w:rsidR="007E14F0" w:rsidRPr="007E14F0" w14:paraId="7FF4C5A8" w14:textId="77777777" w:rsidTr="007E14F0">
        <w:trPr>
          <w:jc w:val="center"/>
        </w:trPr>
        <w:tc>
          <w:tcPr>
            <w:tcW w:w="5130" w:type="dxa"/>
            <w:vAlign w:val="center"/>
          </w:tcPr>
          <w:p w14:paraId="175B2239"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Truthful:</w:t>
            </w:r>
            <w:r w:rsidRPr="007E14F0">
              <w:rPr>
                <w:rFonts w:ascii="Arial" w:hAnsi="Arial" w:cs="Arial"/>
                <w:color w:val="000000" w:themeColor="text1"/>
                <w:sz w:val="18"/>
                <w:szCs w:val="18"/>
              </w:rPr>
              <w:t xml:space="preserve"> You speak the truth and are fully trustworthy.</w:t>
            </w:r>
          </w:p>
        </w:tc>
        <w:tc>
          <w:tcPr>
            <w:tcW w:w="815" w:type="dxa"/>
          </w:tcPr>
          <w:p w14:paraId="1E3CA17A" w14:textId="77777777" w:rsidR="007E14F0" w:rsidRPr="007E14F0" w:rsidRDefault="007E14F0" w:rsidP="007E14F0">
            <w:pPr>
              <w:spacing w:line="312" w:lineRule="auto"/>
              <w:rPr>
                <w:rFonts w:ascii="Arial" w:hAnsi="Arial" w:cs="Arial"/>
                <w:sz w:val="18"/>
                <w:szCs w:val="18"/>
              </w:rPr>
            </w:pPr>
          </w:p>
        </w:tc>
        <w:tc>
          <w:tcPr>
            <w:tcW w:w="816" w:type="dxa"/>
          </w:tcPr>
          <w:p w14:paraId="170B84B6" w14:textId="77777777" w:rsidR="007E14F0" w:rsidRPr="007E14F0" w:rsidRDefault="007E14F0" w:rsidP="007E14F0">
            <w:pPr>
              <w:spacing w:line="312" w:lineRule="auto"/>
              <w:rPr>
                <w:rFonts w:ascii="Arial" w:hAnsi="Arial" w:cs="Arial"/>
                <w:sz w:val="18"/>
                <w:szCs w:val="18"/>
              </w:rPr>
            </w:pPr>
          </w:p>
        </w:tc>
        <w:tc>
          <w:tcPr>
            <w:tcW w:w="816" w:type="dxa"/>
          </w:tcPr>
          <w:p w14:paraId="2FEF0738" w14:textId="77777777" w:rsidR="007E14F0" w:rsidRPr="007E14F0" w:rsidRDefault="007E14F0" w:rsidP="007E14F0">
            <w:pPr>
              <w:spacing w:line="312" w:lineRule="auto"/>
              <w:rPr>
                <w:rFonts w:ascii="Arial" w:hAnsi="Arial" w:cs="Arial"/>
                <w:sz w:val="18"/>
                <w:szCs w:val="18"/>
              </w:rPr>
            </w:pPr>
          </w:p>
        </w:tc>
      </w:tr>
      <w:tr w:rsidR="007E14F0" w:rsidRPr="007E14F0" w14:paraId="6A772B28" w14:textId="77777777" w:rsidTr="007E14F0">
        <w:trPr>
          <w:jc w:val="center"/>
        </w:trPr>
        <w:tc>
          <w:tcPr>
            <w:tcW w:w="5130" w:type="dxa"/>
            <w:vAlign w:val="center"/>
          </w:tcPr>
          <w:p w14:paraId="6C4FC7D2"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Wise:</w:t>
            </w:r>
            <w:r w:rsidRPr="007E14F0">
              <w:rPr>
                <w:rFonts w:ascii="Arial" w:hAnsi="Arial" w:cs="Arial"/>
                <w:color w:val="000000" w:themeColor="text1"/>
                <w:sz w:val="18"/>
                <w:szCs w:val="18"/>
              </w:rPr>
              <w:t xml:space="preserve"> You speak wise words that offer valuable perspective,</w:t>
            </w:r>
          </w:p>
        </w:tc>
        <w:tc>
          <w:tcPr>
            <w:tcW w:w="815" w:type="dxa"/>
          </w:tcPr>
          <w:p w14:paraId="4BB1C4FD" w14:textId="77777777" w:rsidR="007E14F0" w:rsidRPr="007E14F0" w:rsidRDefault="007E14F0" w:rsidP="007E14F0">
            <w:pPr>
              <w:pStyle w:val="BodyText"/>
              <w:spacing w:line="312" w:lineRule="auto"/>
              <w:rPr>
                <w:sz w:val="18"/>
                <w:szCs w:val="18"/>
              </w:rPr>
            </w:pPr>
          </w:p>
        </w:tc>
        <w:tc>
          <w:tcPr>
            <w:tcW w:w="816" w:type="dxa"/>
          </w:tcPr>
          <w:p w14:paraId="7DDF07EE" w14:textId="77777777" w:rsidR="007E14F0" w:rsidRPr="007E14F0" w:rsidRDefault="007E14F0" w:rsidP="007E14F0">
            <w:pPr>
              <w:pStyle w:val="BodyText"/>
              <w:spacing w:line="312" w:lineRule="auto"/>
              <w:rPr>
                <w:sz w:val="18"/>
                <w:szCs w:val="18"/>
              </w:rPr>
            </w:pPr>
          </w:p>
        </w:tc>
        <w:tc>
          <w:tcPr>
            <w:tcW w:w="816" w:type="dxa"/>
          </w:tcPr>
          <w:p w14:paraId="7040367C" w14:textId="77777777" w:rsidR="007E14F0" w:rsidRPr="007E14F0" w:rsidRDefault="007E14F0" w:rsidP="007E14F0">
            <w:pPr>
              <w:pStyle w:val="BodyText"/>
              <w:spacing w:line="312" w:lineRule="auto"/>
              <w:rPr>
                <w:sz w:val="18"/>
                <w:szCs w:val="18"/>
              </w:rPr>
            </w:pPr>
          </w:p>
        </w:tc>
      </w:tr>
      <w:tr w:rsidR="007E14F0" w:rsidRPr="007E14F0" w14:paraId="64E2D882" w14:textId="77777777" w:rsidTr="007E14F0">
        <w:trPr>
          <w:jc w:val="center"/>
        </w:trPr>
        <w:tc>
          <w:tcPr>
            <w:tcW w:w="5130" w:type="dxa"/>
            <w:vAlign w:val="center"/>
          </w:tcPr>
          <w:p w14:paraId="78BF7DF6"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Helpful:</w:t>
            </w:r>
            <w:r w:rsidRPr="007E14F0">
              <w:rPr>
                <w:rFonts w:ascii="Arial" w:hAnsi="Arial" w:cs="Arial"/>
                <w:color w:val="000000" w:themeColor="text1"/>
                <w:sz w:val="18"/>
                <w:szCs w:val="18"/>
              </w:rPr>
              <w:t xml:space="preserve"> Your words are genuinely helpful to me.</w:t>
            </w:r>
          </w:p>
        </w:tc>
        <w:tc>
          <w:tcPr>
            <w:tcW w:w="815" w:type="dxa"/>
          </w:tcPr>
          <w:p w14:paraId="65503DCD" w14:textId="77777777" w:rsidR="007E14F0" w:rsidRPr="007E14F0" w:rsidRDefault="007E14F0" w:rsidP="007E14F0">
            <w:pPr>
              <w:spacing w:line="312" w:lineRule="auto"/>
              <w:rPr>
                <w:rFonts w:ascii="Arial" w:hAnsi="Arial" w:cs="Arial"/>
                <w:sz w:val="18"/>
                <w:szCs w:val="18"/>
              </w:rPr>
            </w:pPr>
          </w:p>
        </w:tc>
        <w:tc>
          <w:tcPr>
            <w:tcW w:w="816" w:type="dxa"/>
          </w:tcPr>
          <w:p w14:paraId="525FCFFE" w14:textId="77777777" w:rsidR="007E14F0" w:rsidRPr="007E14F0" w:rsidRDefault="007E14F0" w:rsidP="007E14F0">
            <w:pPr>
              <w:spacing w:line="312" w:lineRule="auto"/>
              <w:rPr>
                <w:rFonts w:ascii="Arial" w:hAnsi="Arial" w:cs="Arial"/>
                <w:sz w:val="18"/>
                <w:szCs w:val="18"/>
              </w:rPr>
            </w:pPr>
          </w:p>
        </w:tc>
        <w:tc>
          <w:tcPr>
            <w:tcW w:w="816" w:type="dxa"/>
          </w:tcPr>
          <w:p w14:paraId="40BB1A0A" w14:textId="77777777" w:rsidR="007E14F0" w:rsidRPr="007E14F0" w:rsidRDefault="007E14F0" w:rsidP="007E14F0">
            <w:pPr>
              <w:spacing w:line="312" w:lineRule="auto"/>
              <w:rPr>
                <w:rFonts w:ascii="Arial" w:hAnsi="Arial" w:cs="Arial"/>
                <w:sz w:val="18"/>
                <w:szCs w:val="18"/>
              </w:rPr>
            </w:pPr>
          </w:p>
        </w:tc>
      </w:tr>
      <w:tr w:rsidR="007E14F0" w:rsidRPr="007E14F0" w14:paraId="1C419CDB" w14:textId="77777777" w:rsidTr="007E14F0">
        <w:trPr>
          <w:jc w:val="center"/>
        </w:trPr>
        <w:tc>
          <w:tcPr>
            <w:tcW w:w="7577" w:type="dxa"/>
            <w:gridSpan w:val="4"/>
            <w:shd w:val="clear" w:color="auto" w:fill="D9D9D9" w:themeFill="background1" w:themeFillShade="D9"/>
            <w:vAlign w:val="center"/>
          </w:tcPr>
          <w:p w14:paraId="6D98DC20" w14:textId="77777777" w:rsidR="007E14F0" w:rsidRPr="007E14F0" w:rsidRDefault="007E14F0" w:rsidP="007E14F0">
            <w:pPr>
              <w:spacing w:line="312" w:lineRule="auto"/>
              <w:rPr>
                <w:rFonts w:ascii="Arial" w:hAnsi="Arial" w:cs="Arial"/>
                <w:sz w:val="18"/>
                <w:szCs w:val="18"/>
              </w:rPr>
            </w:pPr>
            <w:r w:rsidRPr="007E14F0">
              <w:rPr>
                <w:rFonts w:ascii="Arial" w:hAnsi="Arial" w:cs="Arial"/>
                <w:b/>
                <w:bCs/>
                <w:color w:val="000000" w:themeColor="text1"/>
                <w:sz w:val="18"/>
                <w:szCs w:val="18"/>
              </w:rPr>
              <w:t>SKILL #2: CLEAR SPEECH</w:t>
            </w:r>
          </w:p>
        </w:tc>
      </w:tr>
      <w:tr w:rsidR="007E14F0" w:rsidRPr="007E14F0" w14:paraId="461D9552" w14:textId="77777777" w:rsidTr="007E14F0">
        <w:trPr>
          <w:jc w:val="center"/>
        </w:trPr>
        <w:tc>
          <w:tcPr>
            <w:tcW w:w="5130" w:type="dxa"/>
            <w:vAlign w:val="center"/>
          </w:tcPr>
          <w:p w14:paraId="1C2B4052" w14:textId="77777777" w:rsidR="007E14F0" w:rsidRPr="007E14F0" w:rsidRDefault="007E14F0" w:rsidP="007E14F0">
            <w:pPr>
              <w:spacing w:line="312" w:lineRule="auto"/>
              <w:rPr>
                <w:rFonts w:ascii="Arial" w:hAnsi="Arial" w:cs="Arial"/>
                <w:b/>
                <w:bCs/>
                <w:color w:val="000000" w:themeColor="text1"/>
                <w:sz w:val="18"/>
                <w:szCs w:val="18"/>
              </w:rPr>
            </w:pPr>
            <w:r w:rsidRPr="007E14F0">
              <w:rPr>
                <w:rFonts w:ascii="Arial" w:hAnsi="Arial" w:cs="Arial"/>
                <w:b/>
                <w:bCs/>
                <w:color w:val="000000" w:themeColor="text1"/>
                <w:sz w:val="18"/>
                <w:szCs w:val="18"/>
              </w:rPr>
              <w:t>Clarity:</w:t>
            </w:r>
            <w:r w:rsidRPr="007E14F0">
              <w:rPr>
                <w:rFonts w:ascii="Arial" w:hAnsi="Arial" w:cs="Arial"/>
                <w:color w:val="000000" w:themeColor="text1"/>
                <w:sz w:val="18"/>
                <w:szCs w:val="18"/>
              </w:rPr>
              <w:t xml:space="preserve"> You speak in a clear and easy-to-understand way.</w:t>
            </w:r>
          </w:p>
        </w:tc>
        <w:tc>
          <w:tcPr>
            <w:tcW w:w="815" w:type="dxa"/>
          </w:tcPr>
          <w:p w14:paraId="424F5D8F" w14:textId="77777777" w:rsidR="007E14F0" w:rsidRPr="007E14F0" w:rsidRDefault="007E14F0" w:rsidP="007E14F0">
            <w:pPr>
              <w:spacing w:line="312" w:lineRule="auto"/>
              <w:rPr>
                <w:rFonts w:ascii="Arial" w:hAnsi="Arial" w:cs="Arial"/>
                <w:sz w:val="18"/>
                <w:szCs w:val="18"/>
              </w:rPr>
            </w:pPr>
          </w:p>
        </w:tc>
        <w:tc>
          <w:tcPr>
            <w:tcW w:w="816" w:type="dxa"/>
          </w:tcPr>
          <w:p w14:paraId="79C513A2" w14:textId="77777777" w:rsidR="007E14F0" w:rsidRPr="007E14F0" w:rsidRDefault="007E14F0" w:rsidP="007E14F0">
            <w:pPr>
              <w:spacing w:line="312" w:lineRule="auto"/>
              <w:rPr>
                <w:rFonts w:ascii="Arial" w:hAnsi="Arial" w:cs="Arial"/>
                <w:sz w:val="18"/>
                <w:szCs w:val="18"/>
              </w:rPr>
            </w:pPr>
          </w:p>
        </w:tc>
        <w:tc>
          <w:tcPr>
            <w:tcW w:w="816" w:type="dxa"/>
          </w:tcPr>
          <w:p w14:paraId="188F2225" w14:textId="77777777" w:rsidR="007E14F0" w:rsidRPr="007E14F0" w:rsidRDefault="007E14F0" w:rsidP="007E14F0">
            <w:pPr>
              <w:spacing w:line="312" w:lineRule="auto"/>
              <w:rPr>
                <w:rFonts w:ascii="Arial" w:hAnsi="Arial" w:cs="Arial"/>
                <w:sz w:val="18"/>
                <w:szCs w:val="18"/>
              </w:rPr>
            </w:pPr>
          </w:p>
        </w:tc>
      </w:tr>
      <w:tr w:rsidR="007E14F0" w:rsidRPr="007E14F0" w14:paraId="78E2F8F1" w14:textId="77777777" w:rsidTr="007E14F0">
        <w:trPr>
          <w:jc w:val="center"/>
        </w:trPr>
        <w:tc>
          <w:tcPr>
            <w:tcW w:w="5130" w:type="dxa"/>
            <w:vAlign w:val="center"/>
          </w:tcPr>
          <w:p w14:paraId="77F6473F"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 xml:space="preserve">Conciseness: </w:t>
            </w:r>
            <w:r w:rsidRPr="007E14F0">
              <w:rPr>
                <w:rFonts w:ascii="Arial" w:hAnsi="Arial" w:cs="Arial"/>
                <w:color w:val="000000" w:themeColor="text1"/>
                <w:sz w:val="18"/>
                <w:szCs w:val="18"/>
              </w:rPr>
              <w:t>You speak concisely and don’t ramble on.</w:t>
            </w:r>
          </w:p>
        </w:tc>
        <w:tc>
          <w:tcPr>
            <w:tcW w:w="815" w:type="dxa"/>
          </w:tcPr>
          <w:p w14:paraId="3E1841A2" w14:textId="77777777" w:rsidR="007E14F0" w:rsidRPr="007E14F0" w:rsidRDefault="007E14F0" w:rsidP="007E14F0">
            <w:pPr>
              <w:spacing w:line="312" w:lineRule="auto"/>
              <w:rPr>
                <w:rFonts w:ascii="Arial" w:hAnsi="Arial" w:cs="Arial"/>
                <w:sz w:val="18"/>
                <w:szCs w:val="18"/>
              </w:rPr>
            </w:pPr>
          </w:p>
        </w:tc>
        <w:tc>
          <w:tcPr>
            <w:tcW w:w="816" w:type="dxa"/>
          </w:tcPr>
          <w:p w14:paraId="439AC688" w14:textId="77777777" w:rsidR="007E14F0" w:rsidRPr="007E14F0" w:rsidRDefault="007E14F0" w:rsidP="007E14F0">
            <w:pPr>
              <w:spacing w:line="312" w:lineRule="auto"/>
              <w:rPr>
                <w:rFonts w:ascii="Arial" w:hAnsi="Arial" w:cs="Arial"/>
                <w:sz w:val="18"/>
                <w:szCs w:val="18"/>
              </w:rPr>
            </w:pPr>
          </w:p>
        </w:tc>
        <w:tc>
          <w:tcPr>
            <w:tcW w:w="816" w:type="dxa"/>
          </w:tcPr>
          <w:p w14:paraId="23BF31B7" w14:textId="77777777" w:rsidR="007E14F0" w:rsidRPr="007E14F0" w:rsidRDefault="007E14F0" w:rsidP="007E14F0">
            <w:pPr>
              <w:spacing w:line="312" w:lineRule="auto"/>
              <w:rPr>
                <w:rFonts w:ascii="Arial" w:hAnsi="Arial" w:cs="Arial"/>
                <w:sz w:val="18"/>
                <w:szCs w:val="18"/>
              </w:rPr>
            </w:pPr>
          </w:p>
        </w:tc>
      </w:tr>
      <w:tr w:rsidR="007E14F0" w:rsidRPr="007E14F0" w14:paraId="777DB141" w14:textId="77777777" w:rsidTr="007E14F0">
        <w:trPr>
          <w:jc w:val="center"/>
        </w:trPr>
        <w:tc>
          <w:tcPr>
            <w:tcW w:w="5130" w:type="dxa"/>
            <w:vAlign w:val="center"/>
          </w:tcPr>
          <w:p w14:paraId="36752FFC" w14:textId="77777777" w:rsidR="007E14F0" w:rsidRPr="007E14F0" w:rsidRDefault="007E14F0" w:rsidP="007E14F0">
            <w:pPr>
              <w:spacing w:line="312" w:lineRule="auto"/>
              <w:rPr>
                <w:rFonts w:ascii="Arial" w:hAnsi="Arial" w:cs="Arial"/>
                <w:b/>
                <w:bCs/>
                <w:color w:val="000000" w:themeColor="text1"/>
                <w:sz w:val="18"/>
                <w:szCs w:val="18"/>
              </w:rPr>
            </w:pPr>
            <w:r w:rsidRPr="007E14F0">
              <w:rPr>
                <w:rFonts w:ascii="Arial" w:hAnsi="Arial" w:cs="Arial"/>
                <w:b/>
                <w:bCs/>
                <w:color w:val="000000" w:themeColor="text1"/>
                <w:sz w:val="18"/>
                <w:szCs w:val="18"/>
              </w:rPr>
              <w:t>Pace:</w:t>
            </w:r>
            <w:r w:rsidRPr="007E14F0">
              <w:rPr>
                <w:rFonts w:ascii="Arial" w:hAnsi="Arial" w:cs="Arial"/>
                <w:color w:val="000000" w:themeColor="text1"/>
                <w:sz w:val="18"/>
                <w:szCs w:val="18"/>
              </w:rPr>
              <w:t xml:space="preserve"> You speak at a pace that’s easy to follow.</w:t>
            </w:r>
          </w:p>
        </w:tc>
        <w:tc>
          <w:tcPr>
            <w:tcW w:w="815" w:type="dxa"/>
          </w:tcPr>
          <w:p w14:paraId="48BEA8E5" w14:textId="77777777" w:rsidR="007E14F0" w:rsidRPr="007E14F0" w:rsidRDefault="007E14F0" w:rsidP="007E14F0">
            <w:pPr>
              <w:spacing w:line="312" w:lineRule="auto"/>
              <w:rPr>
                <w:rFonts w:ascii="Arial" w:hAnsi="Arial" w:cs="Arial"/>
                <w:sz w:val="18"/>
                <w:szCs w:val="18"/>
              </w:rPr>
            </w:pPr>
          </w:p>
        </w:tc>
        <w:tc>
          <w:tcPr>
            <w:tcW w:w="816" w:type="dxa"/>
          </w:tcPr>
          <w:p w14:paraId="55622491" w14:textId="77777777" w:rsidR="007E14F0" w:rsidRPr="007E14F0" w:rsidRDefault="007E14F0" w:rsidP="007E14F0">
            <w:pPr>
              <w:spacing w:line="312" w:lineRule="auto"/>
              <w:rPr>
                <w:rFonts w:ascii="Arial" w:hAnsi="Arial" w:cs="Arial"/>
                <w:sz w:val="18"/>
                <w:szCs w:val="18"/>
              </w:rPr>
            </w:pPr>
          </w:p>
        </w:tc>
        <w:tc>
          <w:tcPr>
            <w:tcW w:w="816" w:type="dxa"/>
          </w:tcPr>
          <w:p w14:paraId="3121C48A" w14:textId="77777777" w:rsidR="007E14F0" w:rsidRPr="007E14F0" w:rsidRDefault="007E14F0" w:rsidP="007E14F0">
            <w:pPr>
              <w:spacing w:line="312" w:lineRule="auto"/>
              <w:rPr>
                <w:rFonts w:ascii="Arial" w:hAnsi="Arial" w:cs="Arial"/>
                <w:sz w:val="18"/>
                <w:szCs w:val="18"/>
              </w:rPr>
            </w:pPr>
          </w:p>
        </w:tc>
      </w:tr>
      <w:tr w:rsidR="007E14F0" w:rsidRPr="007E14F0" w14:paraId="7DC5D216" w14:textId="77777777" w:rsidTr="007E14F0">
        <w:trPr>
          <w:jc w:val="center"/>
        </w:trPr>
        <w:tc>
          <w:tcPr>
            <w:tcW w:w="7577" w:type="dxa"/>
            <w:gridSpan w:val="4"/>
            <w:shd w:val="clear" w:color="auto" w:fill="D9D9D9" w:themeFill="background1" w:themeFillShade="D9"/>
            <w:vAlign w:val="center"/>
          </w:tcPr>
          <w:p w14:paraId="2C0603A0" w14:textId="77777777" w:rsidR="007E14F0" w:rsidRPr="007E14F0" w:rsidRDefault="007E14F0" w:rsidP="007E14F0">
            <w:pPr>
              <w:spacing w:line="312" w:lineRule="auto"/>
              <w:rPr>
                <w:rFonts w:ascii="Arial" w:hAnsi="Arial" w:cs="Arial"/>
                <w:sz w:val="18"/>
                <w:szCs w:val="18"/>
              </w:rPr>
            </w:pPr>
            <w:r w:rsidRPr="007E14F0">
              <w:rPr>
                <w:rFonts w:ascii="Arial" w:hAnsi="Arial" w:cs="Arial"/>
                <w:b/>
                <w:bCs/>
                <w:color w:val="000000" w:themeColor="text1"/>
                <w:sz w:val="18"/>
                <w:szCs w:val="18"/>
              </w:rPr>
              <w:t>SKILL #3: POSITIVE TONE</w:t>
            </w:r>
          </w:p>
        </w:tc>
      </w:tr>
      <w:tr w:rsidR="007E14F0" w:rsidRPr="007E14F0" w14:paraId="32FFBB24" w14:textId="77777777" w:rsidTr="007E14F0">
        <w:trPr>
          <w:jc w:val="center"/>
        </w:trPr>
        <w:tc>
          <w:tcPr>
            <w:tcW w:w="5130" w:type="dxa"/>
            <w:vAlign w:val="center"/>
          </w:tcPr>
          <w:p w14:paraId="29198257" w14:textId="77777777" w:rsidR="007E14F0" w:rsidRPr="007E14F0" w:rsidRDefault="007E14F0" w:rsidP="007E14F0">
            <w:pPr>
              <w:spacing w:line="312" w:lineRule="auto"/>
              <w:rPr>
                <w:rFonts w:ascii="Arial" w:hAnsi="Arial" w:cs="Arial"/>
                <w:b/>
                <w:bCs/>
                <w:color w:val="000000" w:themeColor="text1"/>
                <w:sz w:val="18"/>
                <w:szCs w:val="18"/>
              </w:rPr>
            </w:pPr>
            <w:r w:rsidRPr="007E14F0">
              <w:rPr>
                <w:rFonts w:ascii="Arial" w:hAnsi="Arial" w:cs="Arial"/>
                <w:b/>
                <w:bCs/>
                <w:color w:val="000000" w:themeColor="text1"/>
                <w:sz w:val="18"/>
                <w:szCs w:val="18"/>
              </w:rPr>
              <w:t>Optimism:</w:t>
            </w:r>
            <w:r w:rsidRPr="007E14F0">
              <w:rPr>
                <w:rFonts w:ascii="Arial" w:hAnsi="Arial" w:cs="Arial"/>
                <w:color w:val="000000" w:themeColor="text1"/>
                <w:sz w:val="18"/>
                <w:szCs w:val="18"/>
              </w:rPr>
              <w:t xml:space="preserve"> An optimistic outlook comes through your words.</w:t>
            </w:r>
          </w:p>
        </w:tc>
        <w:tc>
          <w:tcPr>
            <w:tcW w:w="815" w:type="dxa"/>
          </w:tcPr>
          <w:p w14:paraId="52AA1042" w14:textId="77777777" w:rsidR="007E14F0" w:rsidRPr="007E14F0" w:rsidRDefault="007E14F0" w:rsidP="007E14F0">
            <w:pPr>
              <w:spacing w:line="312" w:lineRule="auto"/>
              <w:rPr>
                <w:rFonts w:ascii="Arial" w:hAnsi="Arial" w:cs="Arial"/>
                <w:sz w:val="18"/>
                <w:szCs w:val="18"/>
              </w:rPr>
            </w:pPr>
          </w:p>
        </w:tc>
        <w:tc>
          <w:tcPr>
            <w:tcW w:w="816" w:type="dxa"/>
          </w:tcPr>
          <w:p w14:paraId="613E86D8" w14:textId="77777777" w:rsidR="007E14F0" w:rsidRPr="007E14F0" w:rsidRDefault="007E14F0" w:rsidP="007E14F0">
            <w:pPr>
              <w:spacing w:line="312" w:lineRule="auto"/>
              <w:rPr>
                <w:rFonts w:ascii="Arial" w:hAnsi="Arial" w:cs="Arial"/>
                <w:sz w:val="18"/>
                <w:szCs w:val="18"/>
              </w:rPr>
            </w:pPr>
          </w:p>
        </w:tc>
        <w:tc>
          <w:tcPr>
            <w:tcW w:w="816" w:type="dxa"/>
          </w:tcPr>
          <w:p w14:paraId="36C808A0" w14:textId="77777777" w:rsidR="007E14F0" w:rsidRPr="007E14F0" w:rsidRDefault="007E14F0" w:rsidP="007E14F0">
            <w:pPr>
              <w:spacing w:line="312" w:lineRule="auto"/>
              <w:rPr>
                <w:rFonts w:ascii="Arial" w:hAnsi="Arial" w:cs="Arial"/>
                <w:sz w:val="18"/>
                <w:szCs w:val="18"/>
              </w:rPr>
            </w:pPr>
          </w:p>
        </w:tc>
      </w:tr>
      <w:tr w:rsidR="007E14F0" w:rsidRPr="007E14F0" w14:paraId="3EA3883E" w14:textId="77777777" w:rsidTr="007E14F0">
        <w:trPr>
          <w:jc w:val="center"/>
        </w:trPr>
        <w:tc>
          <w:tcPr>
            <w:tcW w:w="5130" w:type="dxa"/>
            <w:vAlign w:val="center"/>
          </w:tcPr>
          <w:p w14:paraId="17BB25D4"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 xml:space="preserve">Tone: </w:t>
            </w:r>
            <w:r w:rsidRPr="007E14F0">
              <w:rPr>
                <w:rFonts w:ascii="Arial" w:hAnsi="Arial" w:cs="Arial"/>
                <w:color w:val="000000" w:themeColor="text1"/>
                <w:sz w:val="18"/>
                <w:szCs w:val="18"/>
              </w:rPr>
              <w:t>Your tone is positive and encouraging.</w:t>
            </w:r>
          </w:p>
        </w:tc>
        <w:tc>
          <w:tcPr>
            <w:tcW w:w="815" w:type="dxa"/>
          </w:tcPr>
          <w:p w14:paraId="01A6F004" w14:textId="77777777" w:rsidR="007E14F0" w:rsidRPr="007E14F0" w:rsidRDefault="007E14F0" w:rsidP="007E14F0">
            <w:pPr>
              <w:spacing w:line="312" w:lineRule="auto"/>
              <w:rPr>
                <w:rFonts w:ascii="Arial" w:hAnsi="Arial" w:cs="Arial"/>
                <w:sz w:val="18"/>
                <w:szCs w:val="18"/>
              </w:rPr>
            </w:pPr>
          </w:p>
        </w:tc>
        <w:tc>
          <w:tcPr>
            <w:tcW w:w="816" w:type="dxa"/>
          </w:tcPr>
          <w:p w14:paraId="7C526D31" w14:textId="77777777" w:rsidR="007E14F0" w:rsidRPr="007E14F0" w:rsidRDefault="007E14F0" w:rsidP="007E14F0">
            <w:pPr>
              <w:spacing w:line="312" w:lineRule="auto"/>
              <w:rPr>
                <w:rFonts w:ascii="Arial" w:hAnsi="Arial" w:cs="Arial"/>
                <w:sz w:val="18"/>
                <w:szCs w:val="18"/>
              </w:rPr>
            </w:pPr>
          </w:p>
        </w:tc>
        <w:tc>
          <w:tcPr>
            <w:tcW w:w="816" w:type="dxa"/>
          </w:tcPr>
          <w:p w14:paraId="0133E34C" w14:textId="77777777" w:rsidR="007E14F0" w:rsidRPr="007E14F0" w:rsidRDefault="007E14F0" w:rsidP="007E14F0">
            <w:pPr>
              <w:spacing w:line="312" w:lineRule="auto"/>
              <w:rPr>
                <w:rFonts w:ascii="Arial" w:hAnsi="Arial" w:cs="Arial"/>
                <w:sz w:val="18"/>
                <w:szCs w:val="18"/>
              </w:rPr>
            </w:pPr>
          </w:p>
        </w:tc>
      </w:tr>
      <w:tr w:rsidR="007E14F0" w:rsidRPr="007E14F0" w14:paraId="1B1B2224" w14:textId="77777777" w:rsidTr="007E14F0">
        <w:trPr>
          <w:jc w:val="center"/>
        </w:trPr>
        <w:tc>
          <w:tcPr>
            <w:tcW w:w="7577" w:type="dxa"/>
            <w:gridSpan w:val="4"/>
            <w:shd w:val="clear" w:color="auto" w:fill="D9D9D9" w:themeFill="background1" w:themeFillShade="D9"/>
            <w:vAlign w:val="center"/>
          </w:tcPr>
          <w:p w14:paraId="22AE7DC1" w14:textId="77777777" w:rsidR="007E14F0" w:rsidRPr="007E14F0" w:rsidRDefault="007E14F0" w:rsidP="007E14F0">
            <w:pPr>
              <w:spacing w:line="312" w:lineRule="auto"/>
              <w:rPr>
                <w:rFonts w:ascii="Arial" w:hAnsi="Arial" w:cs="Arial"/>
                <w:sz w:val="18"/>
                <w:szCs w:val="18"/>
              </w:rPr>
            </w:pPr>
            <w:r w:rsidRPr="007E14F0">
              <w:rPr>
                <w:rFonts w:ascii="Arial" w:hAnsi="Arial" w:cs="Arial"/>
                <w:b/>
                <w:bCs/>
                <w:color w:val="000000" w:themeColor="text1"/>
                <w:sz w:val="18"/>
                <w:szCs w:val="18"/>
              </w:rPr>
              <w:t>SKILL #4: CURIOUS QUESTIONS</w:t>
            </w:r>
          </w:p>
        </w:tc>
      </w:tr>
      <w:tr w:rsidR="007E14F0" w:rsidRPr="007E14F0" w14:paraId="4A17BFAD" w14:textId="77777777" w:rsidTr="007E14F0">
        <w:trPr>
          <w:jc w:val="center"/>
        </w:trPr>
        <w:tc>
          <w:tcPr>
            <w:tcW w:w="5130" w:type="dxa"/>
            <w:vAlign w:val="center"/>
          </w:tcPr>
          <w:p w14:paraId="7AF98E6D" w14:textId="77777777" w:rsidR="007E14F0" w:rsidRPr="007E14F0" w:rsidRDefault="007E14F0" w:rsidP="007E14F0">
            <w:pPr>
              <w:spacing w:line="312" w:lineRule="auto"/>
              <w:rPr>
                <w:rFonts w:ascii="Arial" w:hAnsi="Arial" w:cs="Arial"/>
                <w:b/>
                <w:bCs/>
                <w:color w:val="000000" w:themeColor="text1"/>
                <w:sz w:val="18"/>
                <w:szCs w:val="18"/>
              </w:rPr>
            </w:pPr>
            <w:r w:rsidRPr="007E14F0">
              <w:rPr>
                <w:rFonts w:ascii="Arial" w:hAnsi="Arial" w:cs="Arial"/>
                <w:b/>
                <w:bCs/>
                <w:color w:val="000000" w:themeColor="text1"/>
                <w:sz w:val="18"/>
                <w:szCs w:val="18"/>
              </w:rPr>
              <w:t>Curiosity:</w:t>
            </w:r>
            <w:r w:rsidRPr="007E14F0">
              <w:rPr>
                <w:rFonts w:ascii="Arial" w:hAnsi="Arial" w:cs="Arial"/>
                <w:color w:val="000000" w:themeColor="text1"/>
                <w:sz w:val="18"/>
                <w:szCs w:val="18"/>
              </w:rPr>
              <w:t xml:space="preserve"> You show curiosity about what I have to say.</w:t>
            </w:r>
          </w:p>
        </w:tc>
        <w:tc>
          <w:tcPr>
            <w:tcW w:w="815" w:type="dxa"/>
          </w:tcPr>
          <w:p w14:paraId="52D9D326" w14:textId="77777777" w:rsidR="007E14F0" w:rsidRPr="007E14F0" w:rsidRDefault="007E14F0" w:rsidP="007E14F0">
            <w:pPr>
              <w:spacing w:line="312" w:lineRule="auto"/>
              <w:rPr>
                <w:rFonts w:ascii="Arial" w:hAnsi="Arial" w:cs="Arial"/>
                <w:sz w:val="18"/>
                <w:szCs w:val="18"/>
              </w:rPr>
            </w:pPr>
          </w:p>
        </w:tc>
        <w:tc>
          <w:tcPr>
            <w:tcW w:w="816" w:type="dxa"/>
          </w:tcPr>
          <w:p w14:paraId="098633D9" w14:textId="77777777" w:rsidR="007E14F0" w:rsidRPr="007E14F0" w:rsidRDefault="007E14F0" w:rsidP="007E14F0">
            <w:pPr>
              <w:spacing w:line="312" w:lineRule="auto"/>
              <w:rPr>
                <w:rFonts w:ascii="Arial" w:hAnsi="Arial" w:cs="Arial"/>
                <w:sz w:val="18"/>
                <w:szCs w:val="18"/>
              </w:rPr>
            </w:pPr>
          </w:p>
        </w:tc>
        <w:tc>
          <w:tcPr>
            <w:tcW w:w="816" w:type="dxa"/>
          </w:tcPr>
          <w:p w14:paraId="7C7FB38A" w14:textId="77777777" w:rsidR="007E14F0" w:rsidRPr="007E14F0" w:rsidRDefault="007E14F0" w:rsidP="007E14F0">
            <w:pPr>
              <w:spacing w:line="312" w:lineRule="auto"/>
              <w:rPr>
                <w:rFonts w:ascii="Arial" w:hAnsi="Arial" w:cs="Arial"/>
                <w:sz w:val="18"/>
                <w:szCs w:val="18"/>
              </w:rPr>
            </w:pPr>
          </w:p>
        </w:tc>
      </w:tr>
      <w:tr w:rsidR="007E14F0" w:rsidRPr="007E14F0" w14:paraId="02B1C5F5" w14:textId="77777777" w:rsidTr="007E14F0">
        <w:trPr>
          <w:jc w:val="center"/>
        </w:trPr>
        <w:tc>
          <w:tcPr>
            <w:tcW w:w="5130" w:type="dxa"/>
            <w:vAlign w:val="center"/>
          </w:tcPr>
          <w:p w14:paraId="0C212425" w14:textId="77777777" w:rsidR="007E14F0" w:rsidRPr="007E14F0" w:rsidRDefault="007E14F0" w:rsidP="007E14F0">
            <w:pPr>
              <w:spacing w:line="312" w:lineRule="auto"/>
              <w:rPr>
                <w:rFonts w:ascii="Arial" w:hAnsi="Arial" w:cs="Arial"/>
                <w:b/>
                <w:bCs/>
                <w:color w:val="000000" w:themeColor="text1"/>
                <w:sz w:val="18"/>
                <w:szCs w:val="18"/>
              </w:rPr>
            </w:pPr>
            <w:r w:rsidRPr="007E14F0">
              <w:rPr>
                <w:rFonts w:ascii="Arial" w:hAnsi="Arial" w:cs="Arial"/>
                <w:b/>
                <w:bCs/>
                <w:color w:val="000000" w:themeColor="text1"/>
                <w:sz w:val="18"/>
                <w:szCs w:val="18"/>
              </w:rPr>
              <w:t>Questions:</w:t>
            </w:r>
            <w:r w:rsidRPr="007E14F0">
              <w:rPr>
                <w:rFonts w:ascii="Arial" w:hAnsi="Arial" w:cs="Arial"/>
                <w:color w:val="000000" w:themeColor="text1"/>
                <w:sz w:val="18"/>
                <w:szCs w:val="18"/>
              </w:rPr>
              <w:t xml:space="preserve"> You ask good questions and cultivate dialogue.</w:t>
            </w:r>
          </w:p>
        </w:tc>
        <w:tc>
          <w:tcPr>
            <w:tcW w:w="815" w:type="dxa"/>
          </w:tcPr>
          <w:p w14:paraId="6E74602D" w14:textId="77777777" w:rsidR="007E14F0" w:rsidRPr="007E14F0" w:rsidRDefault="007E14F0" w:rsidP="007E14F0">
            <w:pPr>
              <w:spacing w:line="312" w:lineRule="auto"/>
              <w:rPr>
                <w:rFonts w:ascii="Arial" w:hAnsi="Arial" w:cs="Arial"/>
                <w:sz w:val="18"/>
                <w:szCs w:val="18"/>
              </w:rPr>
            </w:pPr>
          </w:p>
        </w:tc>
        <w:tc>
          <w:tcPr>
            <w:tcW w:w="816" w:type="dxa"/>
          </w:tcPr>
          <w:p w14:paraId="019A9C28" w14:textId="77777777" w:rsidR="007E14F0" w:rsidRPr="007E14F0" w:rsidRDefault="007E14F0" w:rsidP="007E14F0">
            <w:pPr>
              <w:spacing w:line="312" w:lineRule="auto"/>
              <w:rPr>
                <w:rFonts w:ascii="Arial" w:hAnsi="Arial" w:cs="Arial"/>
                <w:sz w:val="18"/>
                <w:szCs w:val="18"/>
              </w:rPr>
            </w:pPr>
          </w:p>
        </w:tc>
        <w:tc>
          <w:tcPr>
            <w:tcW w:w="816" w:type="dxa"/>
          </w:tcPr>
          <w:p w14:paraId="23655D1C" w14:textId="77777777" w:rsidR="007E14F0" w:rsidRPr="007E14F0" w:rsidRDefault="007E14F0" w:rsidP="007E14F0">
            <w:pPr>
              <w:spacing w:line="312" w:lineRule="auto"/>
              <w:rPr>
                <w:rFonts w:ascii="Arial" w:hAnsi="Arial" w:cs="Arial"/>
                <w:sz w:val="18"/>
                <w:szCs w:val="18"/>
              </w:rPr>
            </w:pPr>
          </w:p>
        </w:tc>
      </w:tr>
      <w:tr w:rsidR="007E14F0" w:rsidRPr="007E14F0" w14:paraId="26651B5C" w14:textId="77777777" w:rsidTr="007E14F0">
        <w:trPr>
          <w:jc w:val="center"/>
        </w:trPr>
        <w:tc>
          <w:tcPr>
            <w:tcW w:w="7577" w:type="dxa"/>
            <w:gridSpan w:val="4"/>
            <w:shd w:val="clear" w:color="auto" w:fill="D9D9D9" w:themeFill="background1" w:themeFillShade="D9"/>
            <w:vAlign w:val="center"/>
          </w:tcPr>
          <w:p w14:paraId="7903EB41" w14:textId="77777777" w:rsidR="007E14F0" w:rsidRPr="007E14F0" w:rsidRDefault="007E14F0" w:rsidP="007E14F0">
            <w:pPr>
              <w:spacing w:line="312" w:lineRule="auto"/>
              <w:rPr>
                <w:rFonts w:ascii="Arial" w:hAnsi="Arial" w:cs="Arial"/>
                <w:sz w:val="18"/>
                <w:szCs w:val="18"/>
              </w:rPr>
            </w:pPr>
            <w:r w:rsidRPr="007E14F0">
              <w:rPr>
                <w:rFonts w:ascii="Arial" w:hAnsi="Arial" w:cs="Arial"/>
                <w:b/>
                <w:bCs/>
                <w:color w:val="000000" w:themeColor="text1"/>
                <w:sz w:val="18"/>
                <w:szCs w:val="18"/>
              </w:rPr>
              <w:t>SKILL #5: ACTIVE LISTENING</w:t>
            </w:r>
          </w:p>
        </w:tc>
      </w:tr>
      <w:tr w:rsidR="007E14F0" w:rsidRPr="007E14F0" w14:paraId="4A388F27" w14:textId="77777777" w:rsidTr="007E14F0">
        <w:trPr>
          <w:jc w:val="center"/>
        </w:trPr>
        <w:tc>
          <w:tcPr>
            <w:tcW w:w="5130" w:type="dxa"/>
            <w:vAlign w:val="center"/>
          </w:tcPr>
          <w:p w14:paraId="0FD7593D"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Attentiveness:</w:t>
            </w:r>
            <w:r w:rsidRPr="007E14F0">
              <w:rPr>
                <w:rFonts w:ascii="Arial" w:hAnsi="Arial" w:cs="Arial"/>
                <w:color w:val="000000" w:themeColor="text1"/>
                <w:sz w:val="18"/>
                <w:szCs w:val="18"/>
              </w:rPr>
              <w:t xml:space="preserve"> You listen carefully when I’m speaking.</w:t>
            </w:r>
          </w:p>
        </w:tc>
        <w:tc>
          <w:tcPr>
            <w:tcW w:w="815" w:type="dxa"/>
          </w:tcPr>
          <w:p w14:paraId="53873135" w14:textId="77777777" w:rsidR="007E14F0" w:rsidRPr="007E14F0" w:rsidRDefault="007E14F0" w:rsidP="007E14F0">
            <w:pPr>
              <w:spacing w:line="312" w:lineRule="auto"/>
              <w:rPr>
                <w:rFonts w:ascii="Arial" w:hAnsi="Arial" w:cs="Arial"/>
                <w:sz w:val="18"/>
                <w:szCs w:val="18"/>
              </w:rPr>
            </w:pPr>
          </w:p>
        </w:tc>
        <w:tc>
          <w:tcPr>
            <w:tcW w:w="816" w:type="dxa"/>
          </w:tcPr>
          <w:p w14:paraId="04779300" w14:textId="77777777" w:rsidR="007E14F0" w:rsidRPr="007E14F0" w:rsidRDefault="007E14F0" w:rsidP="007E14F0">
            <w:pPr>
              <w:spacing w:line="312" w:lineRule="auto"/>
              <w:rPr>
                <w:rFonts w:ascii="Arial" w:hAnsi="Arial" w:cs="Arial"/>
                <w:sz w:val="18"/>
                <w:szCs w:val="18"/>
              </w:rPr>
            </w:pPr>
          </w:p>
        </w:tc>
        <w:tc>
          <w:tcPr>
            <w:tcW w:w="816" w:type="dxa"/>
          </w:tcPr>
          <w:p w14:paraId="7A4F2B2E" w14:textId="77777777" w:rsidR="007E14F0" w:rsidRPr="007E14F0" w:rsidRDefault="007E14F0" w:rsidP="007E14F0">
            <w:pPr>
              <w:spacing w:line="312" w:lineRule="auto"/>
              <w:rPr>
                <w:rFonts w:ascii="Arial" w:hAnsi="Arial" w:cs="Arial"/>
                <w:sz w:val="18"/>
                <w:szCs w:val="18"/>
              </w:rPr>
            </w:pPr>
          </w:p>
        </w:tc>
      </w:tr>
      <w:tr w:rsidR="007E14F0" w:rsidRPr="007E14F0" w14:paraId="1A28D7EC" w14:textId="77777777" w:rsidTr="007E14F0">
        <w:trPr>
          <w:jc w:val="center"/>
        </w:trPr>
        <w:tc>
          <w:tcPr>
            <w:tcW w:w="5130" w:type="dxa"/>
            <w:vAlign w:val="center"/>
          </w:tcPr>
          <w:p w14:paraId="76D8A65A"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 xml:space="preserve">Interested: </w:t>
            </w:r>
            <w:r w:rsidRPr="007E14F0">
              <w:rPr>
                <w:rFonts w:ascii="Arial" w:hAnsi="Arial" w:cs="Arial"/>
                <w:color w:val="000000" w:themeColor="text1"/>
                <w:sz w:val="18"/>
                <w:szCs w:val="18"/>
              </w:rPr>
              <w:t>You show genuine interest in what I have to say.</w:t>
            </w:r>
          </w:p>
        </w:tc>
        <w:tc>
          <w:tcPr>
            <w:tcW w:w="815" w:type="dxa"/>
          </w:tcPr>
          <w:p w14:paraId="7072CD11" w14:textId="77777777" w:rsidR="007E14F0" w:rsidRPr="007E14F0" w:rsidRDefault="007E14F0" w:rsidP="007E14F0">
            <w:pPr>
              <w:spacing w:line="312" w:lineRule="auto"/>
              <w:rPr>
                <w:rFonts w:ascii="Arial" w:hAnsi="Arial" w:cs="Arial"/>
                <w:sz w:val="18"/>
                <w:szCs w:val="18"/>
              </w:rPr>
            </w:pPr>
          </w:p>
        </w:tc>
        <w:tc>
          <w:tcPr>
            <w:tcW w:w="816" w:type="dxa"/>
          </w:tcPr>
          <w:p w14:paraId="7F320779" w14:textId="77777777" w:rsidR="007E14F0" w:rsidRPr="007E14F0" w:rsidRDefault="007E14F0" w:rsidP="007E14F0">
            <w:pPr>
              <w:spacing w:line="312" w:lineRule="auto"/>
              <w:rPr>
                <w:rFonts w:ascii="Arial" w:hAnsi="Arial" w:cs="Arial"/>
                <w:sz w:val="18"/>
                <w:szCs w:val="18"/>
              </w:rPr>
            </w:pPr>
          </w:p>
        </w:tc>
        <w:tc>
          <w:tcPr>
            <w:tcW w:w="816" w:type="dxa"/>
          </w:tcPr>
          <w:p w14:paraId="3D55A85D" w14:textId="77777777" w:rsidR="007E14F0" w:rsidRPr="007E14F0" w:rsidRDefault="007E14F0" w:rsidP="007E14F0">
            <w:pPr>
              <w:spacing w:line="312" w:lineRule="auto"/>
              <w:rPr>
                <w:rFonts w:ascii="Arial" w:hAnsi="Arial" w:cs="Arial"/>
                <w:sz w:val="18"/>
                <w:szCs w:val="18"/>
              </w:rPr>
            </w:pPr>
          </w:p>
        </w:tc>
      </w:tr>
      <w:tr w:rsidR="007E14F0" w:rsidRPr="007E14F0" w14:paraId="6B657A45" w14:textId="77777777" w:rsidTr="007E14F0">
        <w:trPr>
          <w:jc w:val="center"/>
        </w:trPr>
        <w:tc>
          <w:tcPr>
            <w:tcW w:w="5130" w:type="dxa"/>
            <w:vAlign w:val="center"/>
          </w:tcPr>
          <w:p w14:paraId="2BF02DEF"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Body Language:</w:t>
            </w:r>
            <w:r w:rsidRPr="007E14F0">
              <w:rPr>
                <w:rFonts w:ascii="Arial" w:hAnsi="Arial" w:cs="Arial"/>
                <w:color w:val="000000" w:themeColor="text1"/>
                <w:sz w:val="18"/>
                <w:szCs w:val="18"/>
              </w:rPr>
              <w:t xml:space="preserve"> Your body language is engaged.</w:t>
            </w:r>
          </w:p>
        </w:tc>
        <w:tc>
          <w:tcPr>
            <w:tcW w:w="815" w:type="dxa"/>
          </w:tcPr>
          <w:p w14:paraId="381F0251" w14:textId="77777777" w:rsidR="007E14F0" w:rsidRPr="007E14F0" w:rsidRDefault="007E14F0" w:rsidP="007E14F0">
            <w:pPr>
              <w:spacing w:line="312" w:lineRule="auto"/>
              <w:rPr>
                <w:rFonts w:ascii="Arial" w:hAnsi="Arial" w:cs="Arial"/>
                <w:sz w:val="18"/>
                <w:szCs w:val="18"/>
              </w:rPr>
            </w:pPr>
          </w:p>
        </w:tc>
        <w:tc>
          <w:tcPr>
            <w:tcW w:w="816" w:type="dxa"/>
          </w:tcPr>
          <w:p w14:paraId="18A8A4C3" w14:textId="77777777" w:rsidR="007E14F0" w:rsidRPr="007E14F0" w:rsidRDefault="007E14F0" w:rsidP="007E14F0">
            <w:pPr>
              <w:spacing w:line="312" w:lineRule="auto"/>
              <w:rPr>
                <w:rFonts w:ascii="Arial" w:hAnsi="Arial" w:cs="Arial"/>
                <w:sz w:val="18"/>
                <w:szCs w:val="18"/>
              </w:rPr>
            </w:pPr>
          </w:p>
        </w:tc>
        <w:tc>
          <w:tcPr>
            <w:tcW w:w="816" w:type="dxa"/>
          </w:tcPr>
          <w:p w14:paraId="18C57D52" w14:textId="77777777" w:rsidR="007E14F0" w:rsidRPr="007E14F0" w:rsidRDefault="007E14F0" w:rsidP="007E14F0">
            <w:pPr>
              <w:spacing w:line="312" w:lineRule="auto"/>
              <w:rPr>
                <w:rFonts w:ascii="Arial" w:hAnsi="Arial" w:cs="Arial"/>
                <w:sz w:val="18"/>
                <w:szCs w:val="18"/>
              </w:rPr>
            </w:pPr>
          </w:p>
        </w:tc>
      </w:tr>
      <w:tr w:rsidR="007E14F0" w:rsidRPr="007E14F0" w14:paraId="291E7D26" w14:textId="77777777" w:rsidTr="007E14F0">
        <w:trPr>
          <w:jc w:val="center"/>
        </w:trPr>
        <w:tc>
          <w:tcPr>
            <w:tcW w:w="7577" w:type="dxa"/>
            <w:gridSpan w:val="4"/>
            <w:shd w:val="clear" w:color="auto" w:fill="D9D9D9" w:themeFill="background1" w:themeFillShade="D9"/>
            <w:vAlign w:val="center"/>
          </w:tcPr>
          <w:p w14:paraId="2F108DD9" w14:textId="77777777" w:rsidR="007E14F0" w:rsidRPr="007E14F0" w:rsidRDefault="007E14F0" w:rsidP="007E14F0">
            <w:pPr>
              <w:spacing w:line="312" w:lineRule="auto"/>
              <w:rPr>
                <w:rFonts w:ascii="Arial" w:hAnsi="Arial" w:cs="Arial"/>
                <w:sz w:val="18"/>
                <w:szCs w:val="18"/>
              </w:rPr>
            </w:pPr>
            <w:r w:rsidRPr="007E14F0">
              <w:rPr>
                <w:rFonts w:ascii="Arial" w:hAnsi="Arial" w:cs="Arial"/>
                <w:b/>
                <w:bCs/>
                <w:color w:val="000000" w:themeColor="text1"/>
                <w:sz w:val="18"/>
                <w:szCs w:val="18"/>
              </w:rPr>
              <w:t>SKILL #6: CONTROLLED RESPONSE</w:t>
            </w:r>
          </w:p>
        </w:tc>
      </w:tr>
      <w:tr w:rsidR="007E14F0" w:rsidRPr="007E14F0" w14:paraId="0B902A5D" w14:textId="77777777" w:rsidTr="007E14F0">
        <w:trPr>
          <w:jc w:val="center"/>
        </w:trPr>
        <w:tc>
          <w:tcPr>
            <w:tcW w:w="5130" w:type="dxa"/>
            <w:vAlign w:val="center"/>
          </w:tcPr>
          <w:p w14:paraId="11B3E0F1"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Restraint:</w:t>
            </w:r>
            <w:r w:rsidRPr="007E14F0">
              <w:rPr>
                <w:rFonts w:ascii="Arial" w:hAnsi="Arial" w:cs="Arial"/>
                <w:color w:val="000000" w:themeColor="text1"/>
                <w:sz w:val="18"/>
                <w:szCs w:val="18"/>
              </w:rPr>
              <w:t xml:space="preserve"> You show self-restraint and don’t interrupt. </w:t>
            </w:r>
          </w:p>
        </w:tc>
        <w:tc>
          <w:tcPr>
            <w:tcW w:w="815" w:type="dxa"/>
          </w:tcPr>
          <w:p w14:paraId="3CC931A0" w14:textId="77777777" w:rsidR="007E14F0" w:rsidRPr="007E14F0" w:rsidRDefault="007E14F0" w:rsidP="007E14F0">
            <w:pPr>
              <w:spacing w:line="312" w:lineRule="auto"/>
              <w:rPr>
                <w:rFonts w:ascii="Arial" w:hAnsi="Arial" w:cs="Arial"/>
                <w:sz w:val="18"/>
                <w:szCs w:val="18"/>
              </w:rPr>
            </w:pPr>
          </w:p>
        </w:tc>
        <w:tc>
          <w:tcPr>
            <w:tcW w:w="816" w:type="dxa"/>
          </w:tcPr>
          <w:p w14:paraId="0D81AA2F" w14:textId="77777777" w:rsidR="007E14F0" w:rsidRPr="007E14F0" w:rsidRDefault="007E14F0" w:rsidP="007E14F0">
            <w:pPr>
              <w:spacing w:line="312" w:lineRule="auto"/>
              <w:rPr>
                <w:rFonts w:ascii="Arial" w:hAnsi="Arial" w:cs="Arial"/>
                <w:sz w:val="18"/>
                <w:szCs w:val="18"/>
              </w:rPr>
            </w:pPr>
          </w:p>
        </w:tc>
        <w:tc>
          <w:tcPr>
            <w:tcW w:w="816" w:type="dxa"/>
          </w:tcPr>
          <w:p w14:paraId="426A857F" w14:textId="77777777" w:rsidR="007E14F0" w:rsidRPr="007E14F0" w:rsidRDefault="007E14F0" w:rsidP="007E14F0">
            <w:pPr>
              <w:spacing w:line="312" w:lineRule="auto"/>
              <w:rPr>
                <w:rFonts w:ascii="Arial" w:hAnsi="Arial" w:cs="Arial"/>
                <w:sz w:val="18"/>
                <w:szCs w:val="18"/>
              </w:rPr>
            </w:pPr>
          </w:p>
        </w:tc>
      </w:tr>
      <w:tr w:rsidR="007E14F0" w:rsidRPr="007E14F0" w14:paraId="1146B036" w14:textId="77777777" w:rsidTr="007E14F0">
        <w:trPr>
          <w:jc w:val="center"/>
        </w:trPr>
        <w:tc>
          <w:tcPr>
            <w:tcW w:w="5130" w:type="dxa"/>
            <w:vAlign w:val="center"/>
          </w:tcPr>
          <w:p w14:paraId="34B5E15E"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Clarification:</w:t>
            </w:r>
            <w:r w:rsidRPr="007E14F0">
              <w:rPr>
                <w:rFonts w:ascii="Arial" w:hAnsi="Arial" w:cs="Arial"/>
                <w:color w:val="000000" w:themeColor="text1"/>
                <w:sz w:val="18"/>
                <w:szCs w:val="18"/>
              </w:rPr>
              <w:t xml:space="preserve"> You seek clarification if you don’t understand.</w:t>
            </w:r>
          </w:p>
        </w:tc>
        <w:tc>
          <w:tcPr>
            <w:tcW w:w="815" w:type="dxa"/>
          </w:tcPr>
          <w:p w14:paraId="409393BD" w14:textId="77777777" w:rsidR="007E14F0" w:rsidRPr="007E14F0" w:rsidRDefault="007E14F0" w:rsidP="007E14F0">
            <w:pPr>
              <w:spacing w:line="312" w:lineRule="auto"/>
              <w:rPr>
                <w:rFonts w:ascii="Arial" w:hAnsi="Arial" w:cs="Arial"/>
                <w:sz w:val="18"/>
                <w:szCs w:val="18"/>
              </w:rPr>
            </w:pPr>
          </w:p>
        </w:tc>
        <w:tc>
          <w:tcPr>
            <w:tcW w:w="816" w:type="dxa"/>
          </w:tcPr>
          <w:p w14:paraId="78978329" w14:textId="77777777" w:rsidR="007E14F0" w:rsidRPr="007E14F0" w:rsidRDefault="007E14F0" w:rsidP="007E14F0">
            <w:pPr>
              <w:spacing w:line="312" w:lineRule="auto"/>
              <w:rPr>
                <w:rFonts w:ascii="Arial" w:hAnsi="Arial" w:cs="Arial"/>
                <w:sz w:val="18"/>
                <w:szCs w:val="18"/>
              </w:rPr>
            </w:pPr>
          </w:p>
        </w:tc>
        <w:tc>
          <w:tcPr>
            <w:tcW w:w="816" w:type="dxa"/>
          </w:tcPr>
          <w:p w14:paraId="678FC35D" w14:textId="77777777" w:rsidR="007E14F0" w:rsidRPr="007E14F0" w:rsidRDefault="007E14F0" w:rsidP="007E14F0">
            <w:pPr>
              <w:spacing w:line="312" w:lineRule="auto"/>
              <w:rPr>
                <w:rFonts w:ascii="Arial" w:hAnsi="Arial" w:cs="Arial"/>
                <w:sz w:val="18"/>
                <w:szCs w:val="18"/>
              </w:rPr>
            </w:pPr>
          </w:p>
        </w:tc>
      </w:tr>
      <w:tr w:rsidR="007E14F0" w:rsidRPr="007E14F0" w14:paraId="598A85BE" w14:textId="77777777" w:rsidTr="007E14F0">
        <w:trPr>
          <w:jc w:val="center"/>
        </w:trPr>
        <w:tc>
          <w:tcPr>
            <w:tcW w:w="5130" w:type="dxa"/>
            <w:vAlign w:val="center"/>
          </w:tcPr>
          <w:p w14:paraId="5FE2D0E5"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Gracious:</w:t>
            </w:r>
            <w:r w:rsidRPr="007E14F0">
              <w:rPr>
                <w:rFonts w:ascii="Arial" w:hAnsi="Arial" w:cs="Arial"/>
                <w:color w:val="000000" w:themeColor="text1"/>
                <w:sz w:val="18"/>
                <w:szCs w:val="18"/>
              </w:rPr>
              <w:t xml:space="preserve"> You are kind and empathetic in your responses.</w:t>
            </w:r>
          </w:p>
        </w:tc>
        <w:tc>
          <w:tcPr>
            <w:tcW w:w="815" w:type="dxa"/>
          </w:tcPr>
          <w:p w14:paraId="1B74D3C2" w14:textId="77777777" w:rsidR="007E14F0" w:rsidRPr="007E14F0" w:rsidRDefault="007E14F0" w:rsidP="007E14F0">
            <w:pPr>
              <w:spacing w:line="312" w:lineRule="auto"/>
              <w:rPr>
                <w:rFonts w:ascii="Arial" w:hAnsi="Arial" w:cs="Arial"/>
                <w:sz w:val="18"/>
                <w:szCs w:val="18"/>
              </w:rPr>
            </w:pPr>
          </w:p>
        </w:tc>
        <w:tc>
          <w:tcPr>
            <w:tcW w:w="816" w:type="dxa"/>
          </w:tcPr>
          <w:p w14:paraId="6BEC88E6" w14:textId="77777777" w:rsidR="007E14F0" w:rsidRPr="007E14F0" w:rsidRDefault="007E14F0" w:rsidP="007E14F0">
            <w:pPr>
              <w:spacing w:line="312" w:lineRule="auto"/>
              <w:rPr>
                <w:rFonts w:ascii="Arial" w:hAnsi="Arial" w:cs="Arial"/>
                <w:sz w:val="18"/>
                <w:szCs w:val="18"/>
              </w:rPr>
            </w:pPr>
          </w:p>
        </w:tc>
        <w:tc>
          <w:tcPr>
            <w:tcW w:w="816" w:type="dxa"/>
          </w:tcPr>
          <w:p w14:paraId="6C4CCE12" w14:textId="77777777" w:rsidR="007E14F0" w:rsidRPr="007E14F0" w:rsidRDefault="007E14F0" w:rsidP="007E14F0">
            <w:pPr>
              <w:spacing w:line="312" w:lineRule="auto"/>
              <w:rPr>
                <w:rFonts w:ascii="Arial" w:hAnsi="Arial" w:cs="Arial"/>
                <w:sz w:val="18"/>
                <w:szCs w:val="18"/>
              </w:rPr>
            </w:pPr>
          </w:p>
        </w:tc>
      </w:tr>
      <w:tr w:rsidR="007E14F0" w:rsidRPr="007E14F0" w14:paraId="64D557E2" w14:textId="77777777" w:rsidTr="007E14F0">
        <w:trPr>
          <w:jc w:val="center"/>
        </w:trPr>
        <w:tc>
          <w:tcPr>
            <w:tcW w:w="5130" w:type="dxa"/>
            <w:vAlign w:val="center"/>
          </w:tcPr>
          <w:p w14:paraId="3239B7F2" w14:textId="77777777" w:rsidR="007E14F0" w:rsidRPr="007E14F0" w:rsidRDefault="007E14F0" w:rsidP="007E14F0">
            <w:pPr>
              <w:spacing w:line="312" w:lineRule="auto"/>
              <w:rPr>
                <w:rFonts w:ascii="Arial" w:hAnsi="Arial" w:cs="Arial"/>
                <w:color w:val="000000" w:themeColor="text1"/>
                <w:sz w:val="18"/>
                <w:szCs w:val="18"/>
              </w:rPr>
            </w:pPr>
            <w:r w:rsidRPr="007E14F0">
              <w:rPr>
                <w:rFonts w:ascii="Arial" w:hAnsi="Arial" w:cs="Arial"/>
                <w:b/>
                <w:bCs/>
                <w:color w:val="000000" w:themeColor="text1"/>
                <w:sz w:val="18"/>
                <w:szCs w:val="18"/>
              </w:rPr>
              <w:t xml:space="preserve">Timing: </w:t>
            </w:r>
            <w:r w:rsidRPr="007E14F0">
              <w:rPr>
                <w:rFonts w:ascii="Arial" w:hAnsi="Arial" w:cs="Arial"/>
                <w:color w:val="000000" w:themeColor="text1"/>
                <w:sz w:val="18"/>
                <w:szCs w:val="18"/>
              </w:rPr>
              <w:t>Your responses to me are well-timed.</w:t>
            </w:r>
          </w:p>
        </w:tc>
        <w:tc>
          <w:tcPr>
            <w:tcW w:w="815" w:type="dxa"/>
          </w:tcPr>
          <w:p w14:paraId="6B52844C" w14:textId="77777777" w:rsidR="007E14F0" w:rsidRPr="007E14F0" w:rsidRDefault="007E14F0" w:rsidP="007E14F0">
            <w:pPr>
              <w:spacing w:line="312" w:lineRule="auto"/>
              <w:rPr>
                <w:rFonts w:ascii="Arial" w:hAnsi="Arial" w:cs="Arial"/>
                <w:sz w:val="18"/>
                <w:szCs w:val="18"/>
              </w:rPr>
            </w:pPr>
          </w:p>
        </w:tc>
        <w:tc>
          <w:tcPr>
            <w:tcW w:w="816" w:type="dxa"/>
          </w:tcPr>
          <w:p w14:paraId="57AA3917" w14:textId="77777777" w:rsidR="007E14F0" w:rsidRPr="007E14F0" w:rsidRDefault="007E14F0" w:rsidP="007E14F0">
            <w:pPr>
              <w:spacing w:line="312" w:lineRule="auto"/>
              <w:rPr>
                <w:rFonts w:ascii="Arial" w:hAnsi="Arial" w:cs="Arial"/>
                <w:sz w:val="18"/>
                <w:szCs w:val="18"/>
              </w:rPr>
            </w:pPr>
          </w:p>
        </w:tc>
        <w:tc>
          <w:tcPr>
            <w:tcW w:w="816" w:type="dxa"/>
          </w:tcPr>
          <w:p w14:paraId="385D0D55" w14:textId="77777777" w:rsidR="007E14F0" w:rsidRPr="007E14F0" w:rsidRDefault="007E14F0" w:rsidP="007E14F0">
            <w:pPr>
              <w:spacing w:line="312" w:lineRule="auto"/>
              <w:rPr>
                <w:rFonts w:ascii="Arial" w:hAnsi="Arial" w:cs="Arial"/>
                <w:sz w:val="18"/>
                <w:szCs w:val="18"/>
              </w:rPr>
            </w:pPr>
          </w:p>
        </w:tc>
      </w:tr>
      <w:tr w:rsidR="007E14F0" w:rsidRPr="007E14F0" w14:paraId="036E126E" w14:textId="77777777" w:rsidTr="007A0E32">
        <w:trPr>
          <w:jc w:val="center"/>
        </w:trPr>
        <w:tc>
          <w:tcPr>
            <w:tcW w:w="7577" w:type="dxa"/>
            <w:gridSpan w:val="4"/>
            <w:shd w:val="clear" w:color="auto" w:fill="D9D9D9" w:themeFill="background1" w:themeFillShade="D9"/>
            <w:vAlign w:val="center"/>
          </w:tcPr>
          <w:p w14:paraId="6799696B" w14:textId="77777777" w:rsidR="007E14F0" w:rsidRPr="007E14F0" w:rsidRDefault="007E14F0" w:rsidP="007A0E32">
            <w:pPr>
              <w:spacing w:line="312" w:lineRule="auto"/>
              <w:jc w:val="center"/>
              <w:rPr>
                <w:rFonts w:ascii="Arial" w:hAnsi="Arial" w:cs="Arial"/>
                <w:b/>
                <w:bCs/>
                <w:sz w:val="20"/>
                <w:szCs w:val="20"/>
              </w:rPr>
            </w:pPr>
            <w:r w:rsidRPr="007E14F0">
              <w:rPr>
                <w:rFonts w:ascii="Arial" w:hAnsi="Arial" w:cs="Arial"/>
                <w:b/>
                <w:bCs/>
                <w:color w:val="000000" w:themeColor="text1"/>
                <w:sz w:val="20"/>
                <w:szCs w:val="20"/>
              </w:rPr>
              <w:t>YOUR OBSERVATIONS OR TIPS TO IMPROVE MY COMMUNICATION</w:t>
            </w:r>
          </w:p>
        </w:tc>
      </w:tr>
      <w:tr w:rsidR="007E14F0" w:rsidRPr="007E14F0" w14:paraId="3CB6201E" w14:textId="77777777" w:rsidTr="007E14F0">
        <w:trPr>
          <w:jc w:val="center"/>
        </w:trPr>
        <w:tc>
          <w:tcPr>
            <w:tcW w:w="7577" w:type="dxa"/>
            <w:gridSpan w:val="4"/>
            <w:vAlign w:val="center"/>
          </w:tcPr>
          <w:p w14:paraId="30C5B04C" w14:textId="77777777" w:rsidR="007E14F0" w:rsidRPr="007E14F0" w:rsidRDefault="007E14F0" w:rsidP="007E14F0">
            <w:pPr>
              <w:rPr>
                <w:rFonts w:ascii="Arial" w:hAnsi="Arial" w:cs="Arial"/>
                <w:color w:val="000000" w:themeColor="text1"/>
                <w:sz w:val="6"/>
                <w:szCs w:val="6"/>
              </w:rPr>
            </w:pPr>
          </w:p>
          <w:p w14:paraId="2B091F24" w14:textId="77777777" w:rsidR="007E14F0" w:rsidRPr="007E14F0" w:rsidRDefault="007E14F0" w:rsidP="007E14F0">
            <w:pPr>
              <w:rPr>
                <w:rFonts w:ascii="Arial" w:hAnsi="Arial" w:cs="Arial"/>
                <w:color w:val="000000" w:themeColor="text1"/>
                <w:sz w:val="18"/>
                <w:szCs w:val="18"/>
              </w:rPr>
            </w:pPr>
          </w:p>
          <w:p w14:paraId="17FC5F27" w14:textId="77777777" w:rsidR="007E14F0" w:rsidRDefault="007E14F0" w:rsidP="007E14F0">
            <w:pPr>
              <w:rPr>
                <w:rFonts w:ascii="Arial" w:hAnsi="Arial" w:cs="Arial"/>
                <w:color w:val="000000" w:themeColor="text1"/>
                <w:sz w:val="18"/>
                <w:szCs w:val="18"/>
              </w:rPr>
            </w:pPr>
          </w:p>
          <w:p w14:paraId="486C506E" w14:textId="77777777" w:rsidR="007E14F0" w:rsidRPr="007E14F0" w:rsidRDefault="007E14F0" w:rsidP="007E14F0">
            <w:pPr>
              <w:rPr>
                <w:rFonts w:ascii="Arial" w:hAnsi="Arial" w:cs="Arial"/>
                <w:color w:val="000000" w:themeColor="text1"/>
                <w:sz w:val="18"/>
                <w:szCs w:val="18"/>
              </w:rPr>
            </w:pPr>
          </w:p>
          <w:p w14:paraId="47DB220D" w14:textId="77777777" w:rsidR="007E14F0" w:rsidRPr="007E14F0" w:rsidRDefault="007E14F0" w:rsidP="007E14F0">
            <w:pPr>
              <w:rPr>
                <w:rFonts w:ascii="Arial" w:hAnsi="Arial" w:cs="Arial"/>
                <w:color w:val="000000" w:themeColor="text1"/>
                <w:sz w:val="6"/>
                <w:szCs w:val="6"/>
              </w:rPr>
            </w:pPr>
          </w:p>
        </w:tc>
      </w:tr>
    </w:tbl>
    <w:p w14:paraId="778AF004" w14:textId="7E5679CD" w:rsidR="00B42EBE" w:rsidRPr="005D7050" w:rsidRDefault="00B42EBE" w:rsidP="007E14F0">
      <w:pPr>
        <w:pStyle w:val="RBody-NoParagraphIndent"/>
        <w:spacing w:line="240" w:lineRule="auto"/>
        <w:jc w:val="both"/>
        <w:rPr>
          <w:rFonts w:ascii="Arial" w:hAnsi="Arial" w:cs="Arial"/>
        </w:rPr>
      </w:pPr>
    </w:p>
    <w:sectPr w:rsidR="00B42EBE" w:rsidRPr="005D7050" w:rsidSect="00B42EBE">
      <w:headerReference w:type="default" r:id="rId7"/>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C6F52" w14:textId="77777777" w:rsidR="006308D1" w:rsidRDefault="006308D1" w:rsidP="00B42EBE">
      <w:r>
        <w:separator/>
      </w:r>
    </w:p>
  </w:endnote>
  <w:endnote w:type="continuationSeparator" w:id="0">
    <w:p w14:paraId="10FA2A4A" w14:textId="77777777" w:rsidR="006308D1" w:rsidRDefault="006308D1" w:rsidP="00B4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4BAD" w14:textId="77777777" w:rsidR="003E2D53" w:rsidRDefault="003E2D53" w:rsidP="003E2D53">
    <w:pPr>
      <w:jc w:val="center"/>
      <w:rPr>
        <w:rFonts w:ascii="Arial" w:hAnsi="Arial" w:cs="Arial"/>
        <w:i/>
        <w:iCs/>
        <w:color w:val="000000" w:themeColor="text1"/>
        <w:sz w:val="20"/>
        <w:szCs w:val="20"/>
      </w:rPr>
    </w:pPr>
    <w:r>
      <w:rPr>
        <w:noProof/>
        <w14:ligatures w14:val="standardContextual"/>
      </w:rPr>
      <mc:AlternateContent>
        <mc:Choice Requires="wps">
          <w:drawing>
            <wp:anchor distT="0" distB="0" distL="114300" distR="114300" simplePos="0" relativeHeight="251661312" behindDoc="0" locked="0" layoutInCell="1" allowOverlap="1" wp14:anchorId="64BC15D9" wp14:editId="1E9F2357">
              <wp:simplePos x="0" y="0"/>
              <wp:positionH relativeFrom="column">
                <wp:posOffset>0</wp:posOffset>
              </wp:positionH>
              <wp:positionV relativeFrom="paragraph">
                <wp:posOffset>89035</wp:posOffset>
              </wp:positionV>
              <wp:extent cx="5927387" cy="0"/>
              <wp:effectExtent l="0" t="12700" r="16510" b="12700"/>
              <wp:wrapNone/>
              <wp:docPr id="508369112" name="Straight Connector 1"/>
              <wp:cNvGraphicFramePr/>
              <a:graphic xmlns:a="http://schemas.openxmlformats.org/drawingml/2006/main">
                <a:graphicData uri="http://schemas.microsoft.com/office/word/2010/wordprocessingShape">
                  <wps:wsp>
                    <wps:cNvCnPr/>
                    <wps:spPr>
                      <a:xfrm>
                        <a:off x="0" y="0"/>
                        <a:ext cx="5927387" cy="0"/>
                      </a:xfrm>
                      <a:prstGeom prst="line">
                        <a:avLst/>
                      </a:prstGeom>
                      <a:ln w="25400">
                        <a:solidFill>
                          <a:srgbClr val="30B4CB"/>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57DE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466.7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" strokecolor="#30b4cb" strokeweight="2pt">
              <v:stroke joinstyle="miter"/>
            </v:line>
          </w:pict>
        </mc:Fallback>
      </mc:AlternateContent>
    </w:r>
  </w:p>
  <w:p w14:paraId="7E91F01E" w14:textId="5E246E1A" w:rsidR="000E27A4" w:rsidRPr="00DA4EFB" w:rsidRDefault="000E27A4" w:rsidP="000E27A4">
    <w:pPr>
      <w:jc w:val="center"/>
      <w:rPr>
        <w:rFonts w:ascii="Arial" w:hAnsi="Arial" w:cs="Arial"/>
        <w:color w:val="000000" w:themeColor="text1"/>
        <w:sz w:val="18"/>
        <w:szCs w:val="18"/>
      </w:rPr>
    </w:pPr>
    <w:r w:rsidRPr="00DA4EFB">
      <w:rPr>
        <w:rFonts w:ascii="Arial" w:hAnsi="Arial" w:cs="Arial"/>
        <w:color w:val="000000" w:themeColor="text1"/>
        <w:sz w:val="18"/>
        <w:szCs w:val="18"/>
      </w:rPr>
      <w:t xml:space="preserve">To learn more about </w:t>
    </w:r>
    <w:r>
      <w:rPr>
        <w:rFonts w:ascii="Arial" w:hAnsi="Arial" w:cs="Arial"/>
        <w:color w:val="000000" w:themeColor="text1"/>
        <w:sz w:val="18"/>
        <w:szCs w:val="18"/>
      </w:rPr>
      <w:t xml:space="preserve">“How to </w:t>
    </w:r>
    <w:r w:rsidR="007E14F0">
      <w:rPr>
        <w:rFonts w:ascii="Arial" w:hAnsi="Arial" w:cs="Arial"/>
        <w:color w:val="000000" w:themeColor="text1"/>
        <w:sz w:val="18"/>
        <w:szCs w:val="18"/>
      </w:rPr>
      <w:t xml:space="preserve">Communicate </w:t>
    </w:r>
    <w:proofErr w:type="gramStart"/>
    <w:r w:rsidR="007E14F0">
      <w:rPr>
        <w:rFonts w:ascii="Arial" w:hAnsi="Arial" w:cs="Arial"/>
        <w:color w:val="000000" w:themeColor="text1"/>
        <w:sz w:val="18"/>
        <w:szCs w:val="18"/>
      </w:rPr>
      <w:t>With</w:t>
    </w:r>
    <w:proofErr w:type="gramEnd"/>
    <w:r w:rsidR="007E14F0">
      <w:rPr>
        <w:rFonts w:ascii="Arial" w:hAnsi="Arial" w:cs="Arial"/>
        <w:color w:val="000000" w:themeColor="text1"/>
        <w:sz w:val="18"/>
        <w:szCs w:val="18"/>
      </w:rPr>
      <w:t xml:space="preserve"> People</w:t>
    </w:r>
    <w:r>
      <w:rPr>
        <w:rFonts w:ascii="Arial" w:hAnsi="Arial" w:cs="Arial"/>
        <w:color w:val="000000" w:themeColor="text1"/>
        <w:sz w:val="18"/>
        <w:szCs w:val="18"/>
      </w:rPr>
      <w:t xml:space="preserve">,” </w:t>
    </w:r>
    <w:r w:rsidRPr="00DA4EFB">
      <w:rPr>
        <w:rFonts w:ascii="Arial" w:hAnsi="Arial" w:cs="Arial"/>
        <w:color w:val="000000" w:themeColor="text1"/>
        <w:sz w:val="18"/>
        <w:szCs w:val="18"/>
      </w:rPr>
      <w:t xml:space="preserve">read chapter </w:t>
    </w:r>
    <w:r w:rsidR="007E14F0">
      <w:rPr>
        <w:rFonts w:ascii="Arial" w:hAnsi="Arial" w:cs="Arial"/>
        <w:color w:val="000000" w:themeColor="text1"/>
        <w:sz w:val="18"/>
        <w:szCs w:val="18"/>
      </w:rPr>
      <w:t>10</w:t>
    </w:r>
    <w:r w:rsidRPr="00DA4EFB">
      <w:rPr>
        <w:rFonts w:ascii="Arial" w:hAnsi="Arial" w:cs="Arial"/>
        <w:color w:val="000000" w:themeColor="text1"/>
        <w:sz w:val="18"/>
        <w:szCs w:val="18"/>
      </w:rPr>
      <w:t xml:space="preserve"> of </w:t>
    </w:r>
    <w:r w:rsidRPr="00DA4EFB">
      <w:rPr>
        <w:rFonts w:ascii="Arial" w:hAnsi="Arial" w:cs="Arial"/>
        <w:i/>
        <w:iCs/>
        <w:color w:val="000000" w:themeColor="text1"/>
        <w:sz w:val="18"/>
        <w:szCs w:val="18"/>
      </w:rPr>
      <w:t>Insanely Practical leadership</w:t>
    </w:r>
    <w:r w:rsidRPr="00DA4EFB">
      <w:rPr>
        <w:rFonts w:ascii="Arial" w:hAnsi="Arial" w:cs="Arial"/>
        <w:color w:val="000000" w:themeColor="text1"/>
        <w:sz w:val="18"/>
        <w:szCs w:val="18"/>
      </w:rPr>
      <w:t xml:space="preserve">. </w:t>
    </w:r>
  </w:p>
  <w:p w14:paraId="3FB5B70B" w14:textId="77777777" w:rsidR="000E27A4" w:rsidRPr="00DA4EFB" w:rsidRDefault="000E27A4" w:rsidP="000E27A4">
    <w:pPr>
      <w:jc w:val="center"/>
      <w:rPr>
        <w:rFonts w:ascii="Arial" w:hAnsi="Arial" w:cs="Arial"/>
        <w:color w:val="000000" w:themeColor="text1"/>
        <w:sz w:val="18"/>
        <w:szCs w:val="18"/>
      </w:rPr>
    </w:pPr>
    <w:r w:rsidRPr="00DA4EFB">
      <w:rPr>
        <w:rFonts w:ascii="Arial" w:hAnsi="Arial" w:cs="Arial"/>
        <w:color w:val="000000" w:themeColor="text1"/>
        <w:sz w:val="18"/>
        <w:szCs w:val="18"/>
      </w:rPr>
      <w:t>Download additional resources at InsanelyPracticalLeadership.com</w:t>
    </w:r>
  </w:p>
  <w:p w14:paraId="2CE8CB36" w14:textId="77777777" w:rsidR="00B42EBE" w:rsidRPr="003E2D53" w:rsidRDefault="00B42EBE" w:rsidP="000E2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F13C" w14:textId="77777777" w:rsidR="006308D1" w:rsidRDefault="006308D1" w:rsidP="00B42EBE">
      <w:r>
        <w:separator/>
      </w:r>
    </w:p>
  </w:footnote>
  <w:footnote w:type="continuationSeparator" w:id="0">
    <w:p w14:paraId="4B88272D" w14:textId="77777777" w:rsidR="006308D1" w:rsidRDefault="006308D1" w:rsidP="00B4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2D7C" w14:textId="77777777" w:rsidR="00B42EBE" w:rsidRDefault="00B42EBE">
    <w:pPr>
      <w:pStyle w:val="Header"/>
    </w:pPr>
  </w:p>
  <w:p w14:paraId="18AEA72C" w14:textId="144F05A4" w:rsidR="00B42EBE" w:rsidRDefault="00B42EBE">
    <w:pPr>
      <w:pStyle w:val="Header"/>
    </w:pPr>
    <w:r>
      <w:rPr>
        <w:noProof/>
        <w14:ligatures w14:val="standardContextual"/>
      </w:rPr>
      <mc:AlternateContent>
        <mc:Choice Requires="wps">
          <w:drawing>
            <wp:anchor distT="0" distB="0" distL="114300" distR="114300" simplePos="0" relativeHeight="251659264" behindDoc="0" locked="0" layoutInCell="1" allowOverlap="1" wp14:anchorId="41A47A98" wp14:editId="0A597B49">
              <wp:simplePos x="0" y="0"/>
              <wp:positionH relativeFrom="column">
                <wp:posOffset>-6350</wp:posOffset>
              </wp:positionH>
              <wp:positionV relativeFrom="paragraph">
                <wp:posOffset>65270</wp:posOffset>
              </wp:positionV>
              <wp:extent cx="5927387" cy="0"/>
              <wp:effectExtent l="0" t="12700" r="16510" b="12700"/>
              <wp:wrapNone/>
              <wp:docPr id="948286637" name="Straight Connector 1"/>
              <wp:cNvGraphicFramePr/>
              <a:graphic xmlns:a="http://schemas.openxmlformats.org/drawingml/2006/main">
                <a:graphicData uri="http://schemas.microsoft.com/office/word/2010/wordprocessingShape">
                  <wps:wsp>
                    <wps:cNvCnPr/>
                    <wps:spPr>
                      <a:xfrm>
                        <a:off x="0" y="0"/>
                        <a:ext cx="5927387" cy="0"/>
                      </a:xfrm>
                      <a:prstGeom prst="line">
                        <a:avLst/>
                      </a:prstGeom>
                      <a:ln w="25400">
                        <a:solidFill>
                          <a:srgbClr val="30B4CB"/>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23A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15pt" to="466.2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" strokecolor="#30b4c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659C7"/>
    <w:multiLevelType w:val="hybridMultilevel"/>
    <w:tmpl w:val="D3A6FC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6F29BB"/>
    <w:multiLevelType w:val="hybridMultilevel"/>
    <w:tmpl w:val="C73A99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8E46E0"/>
    <w:multiLevelType w:val="hybridMultilevel"/>
    <w:tmpl w:val="4EAEC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C5A93"/>
    <w:multiLevelType w:val="hybridMultilevel"/>
    <w:tmpl w:val="B4D62618"/>
    <w:lvl w:ilvl="0" w:tplc="DF12383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6A1D97"/>
    <w:multiLevelType w:val="hybridMultilevel"/>
    <w:tmpl w:val="ADB80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B62E55"/>
    <w:multiLevelType w:val="hybridMultilevel"/>
    <w:tmpl w:val="760C3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F61ACF"/>
    <w:multiLevelType w:val="hybridMultilevel"/>
    <w:tmpl w:val="6810B4F0"/>
    <w:lvl w:ilvl="0" w:tplc="E4E0F66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FF00D1"/>
    <w:multiLevelType w:val="hybridMultilevel"/>
    <w:tmpl w:val="DBB2D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65544E"/>
    <w:multiLevelType w:val="hybridMultilevel"/>
    <w:tmpl w:val="EB8E3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21759045">
    <w:abstractNumId w:val="4"/>
  </w:num>
  <w:num w:numId="2" w16cid:durableId="1990134896">
    <w:abstractNumId w:val="8"/>
  </w:num>
  <w:num w:numId="3" w16cid:durableId="1079837240">
    <w:abstractNumId w:val="3"/>
  </w:num>
  <w:num w:numId="4" w16cid:durableId="1658143240">
    <w:abstractNumId w:val="0"/>
  </w:num>
  <w:num w:numId="5" w16cid:durableId="733747206">
    <w:abstractNumId w:val="1"/>
  </w:num>
  <w:num w:numId="6" w16cid:durableId="859202602">
    <w:abstractNumId w:val="7"/>
  </w:num>
  <w:num w:numId="7" w16cid:durableId="518157868">
    <w:abstractNumId w:val="5"/>
  </w:num>
  <w:num w:numId="8" w16cid:durableId="389114027">
    <w:abstractNumId w:val="2"/>
  </w:num>
  <w:num w:numId="9" w16cid:durableId="115178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BE"/>
    <w:rsid w:val="00014493"/>
    <w:rsid w:val="00096AE0"/>
    <w:rsid w:val="000E27A4"/>
    <w:rsid w:val="00175873"/>
    <w:rsid w:val="00311799"/>
    <w:rsid w:val="00371B0F"/>
    <w:rsid w:val="003E2D53"/>
    <w:rsid w:val="00451F0B"/>
    <w:rsid w:val="004C0D72"/>
    <w:rsid w:val="005460DD"/>
    <w:rsid w:val="005D7050"/>
    <w:rsid w:val="006308D1"/>
    <w:rsid w:val="006F2894"/>
    <w:rsid w:val="00770F0B"/>
    <w:rsid w:val="007A0E32"/>
    <w:rsid w:val="007B4876"/>
    <w:rsid w:val="007E14F0"/>
    <w:rsid w:val="00A22F17"/>
    <w:rsid w:val="00A755EA"/>
    <w:rsid w:val="00B42EBE"/>
    <w:rsid w:val="00C060F3"/>
    <w:rsid w:val="00C2178B"/>
    <w:rsid w:val="00C37FBA"/>
    <w:rsid w:val="00C8487A"/>
    <w:rsid w:val="00C951D5"/>
    <w:rsid w:val="00CF602F"/>
    <w:rsid w:val="00D22A57"/>
    <w:rsid w:val="00D42F3D"/>
    <w:rsid w:val="00D91F6F"/>
    <w:rsid w:val="00E04ACA"/>
    <w:rsid w:val="00F9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774B3"/>
  <w15:chartTrackingRefBased/>
  <w15:docId w15:val="{B55DD9E3-1B70-9B4F-8E54-46F10028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BE"/>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EB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2EBE"/>
    <w:pPr>
      <w:tabs>
        <w:tab w:val="left" w:pos="432"/>
      </w:tabs>
    </w:pPr>
    <w:rPr>
      <w:rFonts w:ascii="Arial" w:hAnsi="Arial" w:cs="Arial"/>
      <w:sz w:val="22"/>
    </w:rPr>
  </w:style>
  <w:style w:type="character" w:customStyle="1" w:styleId="BodyTextChar">
    <w:name w:val="Body Text Char"/>
    <w:basedOn w:val="DefaultParagraphFont"/>
    <w:link w:val="BodyText"/>
    <w:rsid w:val="00B42EBE"/>
    <w:rPr>
      <w:rFonts w:ascii="Arial" w:eastAsia="Times New Roman" w:hAnsi="Arial" w:cs="Arial"/>
      <w:kern w:val="0"/>
      <w:sz w:val="22"/>
      <w14:ligatures w14:val="none"/>
    </w:rPr>
  </w:style>
  <w:style w:type="paragraph" w:customStyle="1" w:styleId="IBody">
    <w:name w:val="I. Body"/>
    <w:basedOn w:val="Normal"/>
    <w:qFormat/>
    <w:rsid w:val="00B42EBE"/>
    <w:pPr>
      <w:spacing w:line="360" w:lineRule="auto"/>
      <w:ind w:firstLine="360"/>
    </w:pPr>
    <w:rPr>
      <w:rFonts w:eastAsia="Calibri"/>
      <w:sz w:val="22"/>
    </w:rPr>
  </w:style>
  <w:style w:type="paragraph" w:customStyle="1" w:styleId="RBody-NoParagraphIndent">
    <w:name w:val="R. Body - No Paragraph Indent"/>
    <w:basedOn w:val="IBody"/>
    <w:qFormat/>
    <w:rsid w:val="00B42EBE"/>
    <w:pPr>
      <w:ind w:firstLine="0"/>
    </w:pPr>
  </w:style>
  <w:style w:type="paragraph" w:customStyle="1" w:styleId="LeadershipTool">
    <w:name w:val="Leadership Tool #"/>
    <w:basedOn w:val="Normal"/>
    <w:qFormat/>
    <w:rsid w:val="00B42EBE"/>
    <w:pPr>
      <w:spacing w:after="240" w:line="360" w:lineRule="auto"/>
      <w:jc w:val="center"/>
    </w:pPr>
    <w:rPr>
      <w:rFonts w:eastAsia="Calibri" w:cs="Arial"/>
      <w:b/>
      <w:bCs/>
      <w:color w:val="000000" w:themeColor="text1"/>
      <w:sz w:val="28"/>
      <w:szCs w:val="28"/>
    </w:rPr>
  </w:style>
  <w:style w:type="paragraph" w:customStyle="1" w:styleId="LeadershipToolTitle">
    <w:name w:val="Leadership Tool Title"/>
    <w:basedOn w:val="Normal"/>
    <w:qFormat/>
    <w:rsid w:val="00B42EBE"/>
    <w:pPr>
      <w:spacing w:after="240" w:line="360" w:lineRule="auto"/>
      <w:jc w:val="center"/>
    </w:pPr>
    <w:rPr>
      <w:rFonts w:eastAsia="Calibri" w:cs="Arial"/>
      <w:bCs/>
      <w:i/>
      <w:color w:val="000000" w:themeColor="text1"/>
    </w:rPr>
  </w:style>
  <w:style w:type="paragraph" w:styleId="Header">
    <w:name w:val="header"/>
    <w:basedOn w:val="Normal"/>
    <w:link w:val="HeaderChar"/>
    <w:uiPriority w:val="99"/>
    <w:unhideWhenUsed/>
    <w:rsid w:val="00B42EBE"/>
    <w:pPr>
      <w:tabs>
        <w:tab w:val="center" w:pos="4680"/>
        <w:tab w:val="right" w:pos="9360"/>
      </w:tabs>
    </w:pPr>
  </w:style>
  <w:style w:type="character" w:customStyle="1" w:styleId="HeaderChar">
    <w:name w:val="Header Char"/>
    <w:basedOn w:val="DefaultParagraphFont"/>
    <w:link w:val="Header"/>
    <w:uiPriority w:val="99"/>
    <w:rsid w:val="00B42EB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42EBE"/>
    <w:pPr>
      <w:tabs>
        <w:tab w:val="center" w:pos="4680"/>
        <w:tab w:val="right" w:pos="9360"/>
      </w:tabs>
    </w:pPr>
  </w:style>
  <w:style w:type="character" w:customStyle="1" w:styleId="FooterChar">
    <w:name w:val="Footer Char"/>
    <w:basedOn w:val="DefaultParagraphFont"/>
    <w:link w:val="Footer"/>
    <w:uiPriority w:val="99"/>
    <w:rsid w:val="00B42EBE"/>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060F3"/>
    <w:pPr>
      <w:ind w:left="720"/>
      <w:contextualSpacing/>
    </w:pPr>
  </w:style>
  <w:style w:type="character" w:customStyle="1" w:styleId="normaltextrun">
    <w:name w:val="normaltextrun"/>
    <w:basedOn w:val="DefaultParagraphFont"/>
    <w:rsid w:val="00D91F6F"/>
  </w:style>
  <w:style w:type="paragraph" w:styleId="EndnoteText">
    <w:name w:val="endnote text"/>
    <w:basedOn w:val="Normal"/>
    <w:link w:val="EndnoteTextChar"/>
    <w:rsid w:val="007E14F0"/>
    <w:pPr>
      <w:spacing w:line="480" w:lineRule="auto"/>
      <w:ind w:firstLine="720"/>
    </w:pPr>
    <w:rPr>
      <w:rFonts w:ascii="Arial" w:hAnsi="Arial" w:cs="Arial"/>
      <w:sz w:val="20"/>
      <w:szCs w:val="20"/>
    </w:rPr>
  </w:style>
  <w:style w:type="character" w:customStyle="1" w:styleId="EndnoteTextChar">
    <w:name w:val="Endnote Text Char"/>
    <w:basedOn w:val="DefaultParagraphFont"/>
    <w:link w:val="EndnoteText"/>
    <w:rsid w:val="007E14F0"/>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phenblandino/Library/Group%20Containers/UBF8T346G9.Office/User%20Content.localized/Templates.localized/Do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Doc2.dotx</Template>
  <TotalTime>4</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Blandino</cp:lastModifiedBy>
  <cp:revision>4</cp:revision>
  <dcterms:created xsi:type="dcterms:W3CDTF">2024-10-27T20:08:00Z</dcterms:created>
  <dcterms:modified xsi:type="dcterms:W3CDTF">2024-10-27T20:13:00Z</dcterms:modified>
</cp:coreProperties>
</file>