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26BE31" w14:textId="67879393" w:rsidR="00B42EBE" w:rsidRPr="00B42EBE" w:rsidRDefault="00B42EBE" w:rsidP="00B42EBE">
      <w:pPr>
        <w:pStyle w:val="LeadershipTool"/>
        <w:spacing w:after="0" w:line="240" w:lineRule="auto"/>
        <w:jc w:val="right"/>
        <w:rPr>
          <w:rFonts w:ascii="Arial" w:hAnsi="Arial"/>
          <w:sz w:val="22"/>
          <w:szCs w:val="22"/>
        </w:rPr>
      </w:pPr>
      <w:r w:rsidRPr="00B42EBE">
        <w:rPr>
          <w:rFonts w:ascii="Arial" w:hAnsi="Arial"/>
          <w:sz w:val="22"/>
          <w:szCs w:val="22"/>
        </w:rPr>
        <w:t>LEADERSHIP TOOL #</w:t>
      </w:r>
      <w:r w:rsidR="00451F0B">
        <w:rPr>
          <w:rFonts w:ascii="Arial" w:hAnsi="Arial"/>
          <w:sz w:val="22"/>
          <w:szCs w:val="22"/>
        </w:rPr>
        <w:t>2</w:t>
      </w:r>
    </w:p>
    <w:p w14:paraId="0084B272" w14:textId="4F025B72" w:rsidR="00B42EBE" w:rsidRPr="00B42EBE" w:rsidRDefault="00451F0B" w:rsidP="00B42EBE">
      <w:pPr>
        <w:pStyle w:val="LeadershipTool"/>
        <w:spacing w:after="0" w:line="240" w:lineRule="auto"/>
        <w:jc w:val="right"/>
        <w:rPr>
          <w:rFonts w:ascii="Arial" w:hAnsi="Arial"/>
          <w:color w:val="30B4CB"/>
        </w:rPr>
      </w:pPr>
      <w:r>
        <w:rPr>
          <w:rFonts w:ascii="Arial" w:hAnsi="Arial"/>
          <w:color w:val="30B4CB"/>
        </w:rPr>
        <w:t>SPIRITUAL MATURITY MAP</w:t>
      </w:r>
    </w:p>
    <w:p w14:paraId="5A430F1B" w14:textId="77777777" w:rsidR="00B42EBE" w:rsidRDefault="00B42EBE" w:rsidP="00B42EBE">
      <w:pPr>
        <w:pStyle w:val="RBody-NoParagraphIndent"/>
        <w:spacing w:line="240" w:lineRule="auto"/>
        <w:rPr>
          <w:rFonts w:ascii="Arial" w:hAnsi="Arial" w:cs="Arial"/>
        </w:rPr>
      </w:pPr>
    </w:p>
    <w:p w14:paraId="05E39441" w14:textId="77777777" w:rsidR="00B42EBE" w:rsidRPr="00451F0B" w:rsidRDefault="00B42EBE" w:rsidP="00451F0B">
      <w:pPr>
        <w:pStyle w:val="RBody-NoParagraphIndent"/>
        <w:spacing w:line="240" w:lineRule="auto"/>
        <w:rPr>
          <w:rFonts w:ascii="Arial" w:hAnsi="Arial" w:cs="Arial"/>
        </w:rPr>
      </w:pPr>
    </w:p>
    <w:p w14:paraId="0E76B021" w14:textId="77777777" w:rsidR="00451F0B" w:rsidRPr="00451F0B" w:rsidRDefault="00451F0B" w:rsidP="00451F0B">
      <w:pPr>
        <w:pStyle w:val="RBody-NoParagraphIndent"/>
        <w:spacing w:line="240" w:lineRule="auto"/>
        <w:rPr>
          <w:rFonts w:ascii="Arial" w:hAnsi="Arial" w:cs="Arial"/>
        </w:rPr>
      </w:pPr>
      <w:r w:rsidRPr="00451F0B">
        <w:rPr>
          <w:rFonts w:ascii="Arial" w:hAnsi="Arial" w:cs="Arial"/>
        </w:rPr>
        <w:t xml:space="preserve">Use the Spiritual Maturity Map below to assess the four keys to becoming a spiritually grounded leader and to develop a plan to foster deeper spiritual maturity. </w:t>
      </w:r>
    </w:p>
    <w:p w14:paraId="7A4F9DED" w14:textId="77777777" w:rsidR="00451F0B" w:rsidRDefault="00451F0B" w:rsidP="00451F0B">
      <w:pPr>
        <w:rPr>
          <w:rFonts w:ascii="Arial" w:hAnsi="Arial" w:cs="Arial"/>
          <w:color w:val="000000" w:themeColor="text1"/>
        </w:rPr>
      </w:pPr>
    </w:p>
    <w:p w14:paraId="6602CF34" w14:textId="77777777" w:rsidR="00A22F17" w:rsidRPr="00451F0B" w:rsidRDefault="00A22F17" w:rsidP="00451F0B">
      <w:pPr>
        <w:rPr>
          <w:rFonts w:ascii="Arial" w:hAnsi="Arial" w:cs="Arial"/>
          <w:color w:val="000000" w:themeColor="text1"/>
        </w:rPr>
      </w:pPr>
    </w:p>
    <w:tbl>
      <w:tblPr>
        <w:tblStyle w:val="TableGrid"/>
        <w:tblW w:w="0" w:type="auto"/>
        <w:tblInd w:w="1075" w:type="dxa"/>
        <w:tblLook w:val="04A0" w:firstRow="1" w:lastRow="0" w:firstColumn="1" w:lastColumn="0" w:noHBand="0" w:noVBand="1"/>
      </w:tblPr>
      <w:tblGrid>
        <w:gridCol w:w="540"/>
        <w:gridCol w:w="1877"/>
        <w:gridCol w:w="2418"/>
        <w:gridCol w:w="2418"/>
      </w:tblGrid>
      <w:tr w:rsidR="00451F0B" w:rsidRPr="00451F0B" w14:paraId="23878008" w14:textId="77777777" w:rsidTr="006A5046">
        <w:tc>
          <w:tcPr>
            <w:tcW w:w="7253" w:type="dxa"/>
            <w:gridSpan w:val="4"/>
            <w:shd w:val="clear" w:color="auto" w:fill="000000" w:themeFill="text1"/>
          </w:tcPr>
          <w:p w14:paraId="5B6A994A" w14:textId="77777777" w:rsidR="00451F0B" w:rsidRPr="00451F0B" w:rsidRDefault="00451F0B" w:rsidP="00451F0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451F0B">
              <w:rPr>
                <w:rFonts w:ascii="Arial" w:hAnsi="Arial" w:cs="Arial"/>
                <w:b/>
                <w:bCs/>
                <w:color w:val="FFFFFF" w:themeColor="background1"/>
              </w:rPr>
              <w:t>SPIRITUAL MATURITY MAP</w:t>
            </w:r>
          </w:p>
        </w:tc>
      </w:tr>
      <w:tr w:rsidR="00451F0B" w:rsidRPr="00451F0B" w14:paraId="2668C063" w14:textId="77777777" w:rsidTr="006A5046">
        <w:tc>
          <w:tcPr>
            <w:tcW w:w="7253" w:type="dxa"/>
            <w:gridSpan w:val="4"/>
          </w:tcPr>
          <w:p w14:paraId="204765B6" w14:textId="77777777" w:rsidR="00451F0B" w:rsidRPr="00451F0B" w:rsidRDefault="00451F0B" w:rsidP="00451F0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51F0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SPIRITUAL PRIORITY:</w:t>
            </w:r>
            <w:r w:rsidRPr="00451F0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On a scale from 1 to 10, how much of a priority is your spiritual growth right now?</w:t>
            </w:r>
          </w:p>
          <w:p w14:paraId="6E15B06F" w14:textId="77777777" w:rsidR="00451F0B" w:rsidRPr="00451F0B" w:rsidRDefault="00451F0B" w:rsidP="00451F0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511E90CD" w14:textId="77777777" w:rsidR="00451F0B" w:rsidRPr="00451F0B" w:rsidRDefault="00451F0B" w:rsidP="00451F0B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451F0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         1          2          3          4          5          6          7          8          9          10</w:t>
            </w:r>
          </w:p>
          <w:p w14:paraId="1CA5F9B1" w14:textId="77777777" w:rsidR="00451F0B" w:rsidRPr="00451F0B" w:rsidRDefault="00451F0B" w:rsidP="00451F0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451F0B" w:rsidRPr="00451F0B" w14:paraId="4B2AE66D" w14:textId="77777777" w:rsidTr="006A5046">
        <w:tc>
          <w:tcPr>
            <w:tcW w:w="7253" w:type="dxa"/>
            <w:gridSpan w:val="4"/>
          </w:tcPr>
          <w:p w14:paraId="1BA95B93" w14:textId="77777777" w:rsidR="00451F0B" w:rsidRPr="00451F0B" w:rsidRDefault="00451F0B" w:rsidP="00451F0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51F0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SPIRITUAL PRACTICES:</w:t>
            </w:r>
            <w:r w:rsidRPr="00451F0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Pick two spiritual practices you’d like to give concentrated focus to over the next thirty days. Articulate below when and how you will do this.</w:t>
            </w:r>
          </w:p>
        </w:tc>
      </w:tr>
      <w:tr w:rsidR="00451F0B" w:rsidRPr="00451F0B" w14:paraId="577D2DFA" w14:textId="77777777" w:rsidTr="006A5046">
        <w:trPr>
          <w:trHeight w:val="376"/>
        </w:trPr>
        <w:tc>
          <w:tcPr>
            <w:tcW w:w="2417" w:type="dxa"/>
            <w:gridSpan w:val="2"/>
            <w:vAlign w:val="center"/>
          </w:tcPr>
          <w:p w14:paraId="47D6BD23" w14:textId="77777777" w:rsidR="00451F0B" w:rsidRPr="00451F0B" w:rsidRDefault="00451F0B" w:rsidP="00451F0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451F0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Prayer</w:t>
            </w:r>
          </w:p>
        </w:tc>
        <w:tc>
          <w:tcPr>
            <w:tcW w:w="2418" w:type="dxa"/>
            <w:vAlign w:val="center"/>
          </w:tcPr>
          <w:p w14:paraId="1422C3E1" w14:textId="77777777" w:rsidR="00451F0B" w:rsidRPr="00451F0B" w:rsidRDefault="00451F0B" w:rsidP="00451F0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451F0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Community</w:t>
            </w:r>
          </w:p>
        </w:tc>
        <w:tc>
          <w:tcPr>
            <w:tcW w:w="2418" w:type="dxa"/>
            <w:vAlign w:val="center"/>
          </w:tcPr>
          <w:p w14:paraId="14C15240" w14:textId="77777777" w:rsidR="00451F0B" w:rsidRPr="00451F0B" w:rsidRDefault="00451F0B" w:rsidP="00451F0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451F0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Evangelism</w:t>
            </w:r>
          </w:p>
        </w:tc>
      </w:tr>
      <w:tr w:rsidR="00451F0B" w:rsidRPr="00451F0B" w14:paraId="7ECA53A4" w14:textId="77777777" w:rsidTr="006A5046">
        <w:trPr>
          <w:trHeight w:val="374"/>
        </w:trPr>
        <w:tc>
          <w:tcPr>
            <w:tcW w:w="2417" w:type="dxa"/>
            <w:gridSpan w:val="2"/>
            <w:vAlign w:val="center"/>
          </w:tcPr>
          <w:p w14:paraId="7859A9A8" w14:textId="77777777" w:rsidR="00451F0B" w:rsidRPr="00451F0B" w:rsidRDefault="00451F0B" w:rsidP="00451F0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451F0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Bible Study</w:t>
            </w:r>
          </w:p>
        </w:tc>
        <w:tc>
          <w:tcPr>
            <w:tcW w:w="2418" w:type="dxa"/>
            <w:vAlign w:val="center"/>
          </w:tcPr>
          <w:p w14:paraId="22CE8A12" w14:textId="77777777" w:rsidR="00451F0B" w:rsidRPr="00451F0B" w:rsidRDefault="00451F0B" w:rsidP="00451F0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451F0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Serving</w:t>
            </w:r>
          </w:p>
        </w:tc>
        <w:tc>
          <w:tcPr>
            <w:tcW w:w="2418" w:type="dxa"/>
            <w:vAlign w:val="center"/>
          </w:tcPr>
          <w:p w14:paraId="689387B7" w14:textId="77777777" w:rsidR="00451F0B" w:rsidRPr="00451F0B" w:rsidRDefault="00451F0B" w:rsidP="00451F0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451F0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Fasting</w:t>
            </w:r>
          </w:p>
        </w:tc>
      </w:tr>
      <w:tr w:rsidR="00451F0B" w:rsidRPr="00451F0B" w14:paraId="49392EF9" w14:textId="77777777" w:rsidTr="006A5046">
        <w:trPr>
          <w:trHeight w:val="374"/>
        </w:trPr>
        <w:tc>
          <w:tcPr>
            <w:tcW w:w="2417" w:type="dxa"/>
            <w:gridSpan w:val="2"/>
            <w:vAlign w:val="center"/>
          </w:tcPr>
          <w:p w14:paraId="32F7A474" w14:textId="77777777" w:rsidR="00451F0B" w:rsidRPr="00451F0B" w:rsidRDefault="00451F0B" w:rsidP="00451F0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451F0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Worship</w:t>
            </w:r>
          </w:p>
        </w:tc>
        <w:tc>
          <w:tcPr>
            <w:tcW w:w="2418" w:type="dxa"/>
            <w:vAlign w:val="center"/>
          </w:tcPr>
          <w:p w14:paraId="616CC2F1" w14:textId="77777777" w:rsidR="00451F0B" w:rsidRPr="00451F0B" w:rsidRDefault="00451F0B" w:rsidP="00451F0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451F0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Generosity</w:t>
            </w:r>
          </w:p>
        </w:tc>
        <w:tc>
          <w:tcPr>
            <w:tcW w:w="2418" w:type="dxa"/>
            <w:vAlign w:val="center"/>
          </w:tcPr>
          <w:p w14:paraId="247F785C" w14:textId="77777777" w:rsidR="00451F0B" w:rsidRPr="00451F0B" w:rsidRDefault="00451F0B" w:rsidP="00451F0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451F0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Solitude</w:t>
            </w:r>
          </w:p>
        </w:tc>
      </w:tr>
      <w:tr w:rsidR="00451F0B" w:rsidRPr="00451F0B" w14:paraId="17E42961" w14:textId="77777777" w:rsidTr="006A5046">
        <w:trPr>
          <w:trHeight w:val="374"/>
        </w:trPr>
        <w:tc>
          <w:tcPr>
            <w:tcW w:w="7253" w:type="dxa"/>
            <w:gridSpan w:val="4"/>
          </w:tcPr>
          <w:p w14:paraId="31CBE039" w14:textId="77777777" w:rsidR="00451F0B" w:rsidRPr="00451F0B" w:rsidRDefault="00451F0B" w:rsidP="00451F0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51F0B">
              <w:rPr>
                <w:rFonts w:ascii="Arial" w:hAnsi="Arial" w:cs="Arial"/>
                <w:color w:val="000000" w:themeColor="text1"/>
                <w:sz w:val="18"/>
                <w:szCs w:val="18"/>
              </w:rPr>
              <w:t>How will you cultivate these spiritual practices?</w:t>
            </w:r>
          </w:p>
          <w:p w14:paraId="7565B568" w14:textId="77777777" w:rsidR="00451F0B" w:rsidRPr="00451F0B" w:rsidRDefault="00451F0B" w:rsidP="00451F0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59ED5AA7" w14:textId="77777777" w:rsidR="00451F0B" w:rsidRPr="00451F0B" w:rsidRDefault="00451F0B" w:rsidP="00451F0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49CD2684" w14:textId="77777777" w:rsidR="00451F0B" w:rsidRDefault="00451F0B" w:rsidP="00451F0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01BBACE3" w14:textId="77777777" w:rsidR="00451F0B" w:rsidRPr="00451F0B" w:rsidRDefault="00451F0B" w:rsidP="00451F0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451F0B" w:rsidRPr="00451F0B" w14:paraId="24C45B90" w14:textId="77777777" w:rsidTr="006A5046">
        <w:tc>
          <w:tcPr>
            <w:tcW w:w="7253" w:type="dxa"/>
            <w:gridSpan w:val="4"/>
          </w:tcPr>
          <w:p w14:paraId="27142876" w14:textId="77777777" w:rsidR="00451F0B" w:rsidRPr="00451F0B" w:rsidRDefault="00451F0B" w:rsidP="00451F0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51F0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SPIRITUAL PACE:</w:t>
            </w:r>
            <w:r w:rsidRPr="00451F0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What are some practical steps you can take to slow your pace to create unrushed time with God?</w:t>
            </w:r>
          </w:p>
          <w:p w14:paraId="4B610684" w14:textId="77777777" w:rsidR="00451F0B" w:rsidRPr="00451F0B" w:rsidRDefault="00451F0B" w:rsidP="00451F0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6443D303" w14:textId="77777777" w:rsidR="00451F0B" w:rsidRPr="00451F0B" w:rsidRDefault="00451F0B" w:rsidP="00451F0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0EECF1D8" w14:textId="77777777" w:rsidR="00451F0B" w:rsidRDefault="00451F0B" w:rsidP="00451F0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19030ADC" w14:textId="77777777" w:rsidR="00451F0B" w:rsidRPr="00451F0B" w:rsidRDefault="00451F0B" w:rsidP="00451F0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451F0B" w:rsidRPr="00451F0B" w14:paraId="482FCD4C" w14:textId="77777777" w:rsidTr="006A5046">
        <w:tc>
          <w:tcPr>
            <w:tcW w:w="7253" w:type="dxa"/>
            <w:gridSpan w:val="4"/>
          </w:tcPr>
          <w:p w14:paraId="1BF95B49" w14:textId="77777777" w:rsidR="00451F0B" w:rsidRPr="00451F0B" w:rsidRDefault="00451F0B" w:rsidP="00451F0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51F0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SPIRITUAL PERSPECTIVE: </w:t>
            </w:r>
            <w:r w:rsidRPr="00451F0B">
              <w:rPr>
                <w:rFonts w:ascii="Arial" w:hAnsi="Arial" w:cs="Arial"/>
                <w:color w:val="000000" w:themeColor="text1"/>
                <w:sz w:val="18"/>
                <w:szCs w:val="18"/>
              </w:rPr>
              <w:t>Which of the statements below best describes how you typically view tests, trials, and hardships in your life?</w:t>
            </w:r>
          </w:p>
        </w:tc>
      </w:tr>
      <w:tr w:rsidR="00451F0B" w:rsidRPr="00451F0B" w14:paraId="04C1E9C1" w14:textId="77777777" w:rsidTr="006A5046">
        <w:tc>
          <w:tcPr>
            <w:tcW w:w="540" w:type="dxa"/>
          </w:tcPr>
          <w:p w14:paraId="6CE3A4EA" w14:textId="77777777" w:rsidR="00451F0B" w:rsidRPr="00451F0B" w:rsidRDefault="00451F0B" w:rsidP="00451F0B">
            <w:pPr>
              <w:spacing w:line="312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713" w:type="dxa"/>
            <w:gridSpan w:val="3"/>
          </w:tcPr>
          <w:p w14:paraId="743A89B5" w14:textId="77777777" w:rsidR="00451F0B" w:rsidRPr="00451F0B" w:rsidRDefault="00451F0B" w:rsidP="00451F0B">
            <w:pPr>
              <w:spacing w:line="312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51F0B">
              <w:rPr>
                <w:rFonts w:ascii="Arial" w:hAnsi="Arial" w:cs="Arial"/>
                <w:color w:val="000000" w:themeColor="text1"/>
                <w:sz w:val="18"/>
                <w:szCs w:val="18"/>
              </w:rPr>
              <w:t>I view tests, trials, and hardships as I’m doing something wrong.</w:t>
            </w:r>
          </w:p>
        </w:tc>
      </w:tr>
      <w:tr w:rsidR="00451F0B" w:rsidRPr="00451F0B" w14:paraId="5C1F9340" w14:textId="77777777" w:rsidTr="006A5046">
        <w:tc>
          <w:tcPr>
            <w:tcW w:w="540" w:type="dxa"/>
          </w:tcPr>
          <w:p w14:paraId="1E31547A" w14:textId="77777777" w:rsidR="00451F0B" w:rsidRPr="00451F0B" w:rsidRDefault="00451F0B" w:rsidP="00451F0B">
            <w:pPr>
              <w:spacing w:line="312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713" w:type="dxa"/>
            <w:gridSpan w:val="3"/>
          </w:tcPr>
          <w:p w14:paraId="65828B1C" w14:textId="77777777" w:rsidR="00451F0B" w:rsidRPr="00451F0B" w:rsidRDefault="00451F0B" w:rsidP="00451F0B">
            <w:pPr>
              <w:spacing w:line="312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51F0B">
              <w:rPr>
                <w:rFonts w:ascii="Arial" w:hAnsi="Arial" w:cs="Arial"/>
                <w:color w:val="000000" w:themeColor="text1"/>
                <w:sz w:val="18"/>
                <w:szCs w:val="18"/>
              </w:rPr>
              <w:t>I view tests, trials, and hardships as an attack from the devil.</w:t>
            </w:r>
          </w:p>
        </w:tc>
      </w:tr>
      <w:tr w:rsidR="00451F0B" w:rsidRPr="00451F0B" w14:paraId="69A8C0F6" w14:textId="77777777" w:rsidTr="006A5046">
        <w:tc>
          <w:tcPr>
            <w:tcW w:w="540" w:type="dxa"/>
          </w:tcPr>
          <w:p w14:paraId="4260F589" w14:textId="77777777" w:rsidR="00451F0B" w:rsidRPr="00451F0B" w:rsidRDefault="00451F0B" w:rsidP="00451F0B">
            <w:pPr>
              <w:spacing w:line="312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713" w:type="dxa"/>
            <w:gridSpan w:val="3"/>
          </w:tcPr>
          <w:p w14:paraId="1CB86934" w14:textId="77777777" w:rsidR="00451F0B" w:rsidRPr="00451F0B" w:rsidRDefault="00451F0B" w:rsidP="00451F0B">
            <w:pPr>
              <w:spacing w:line="312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51F0B">
              <w:rPr>
                <w:rFonts w:ascii="Arial" w:hAnsi="Arial" w:cs="Arial"/>
                <w:color w:val="000000" w:themeColor="text1"/>
                <w:sz w:val="18"/>
                <w:szCs w:val="18"/>
              </w:rPr>
              <w:t>I view tests, trials, and hardships as God’s disappointment in me.</w:t>
            </w:r>
          </w:p>
        </w:tc>
      </w:tr>
      <w:tr w:rsidR="00451F0B" w:rsidRPr="00451F0B" w14:paraId="4B539C87" w14:textId="77777777" w:rsidTr="006A5046">
        <w:tc>
          <w:tcPr>
            <w:tcW w:w="540" w:type="dxa"/>
          </w:tcPr>
          <w:p w14:paraId="09FF8BBD" w14:textId="77777777" w:rsidR="00451F0B" w:rsidRPr="00451F0B" w:rsidRDefault="00451F0B" w:rsidP="00451F0B">
            <w:pPr>
              <w:spacing w:line="312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713" w:type="dxa"/>
            <w:gridSpan w:val="3"/>
          </w:tcPr>
          <w:p w14:paraId="2BA09A7E" w14:textId="77777777" w:rsidR="00451F0B" w:rsidRPr="00451F0B" w:rsidRDefault="00451F0B" w:rsidP="00451F0B">
            <w:pPr>
              <w:spacing w:line="312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51F0B">
              <w:rPr>
                <w:rFonts w:ascii="Arial" w:hAnsi="Arial" w:cs="Arial"/>
                <w:color w:val="000000" w:themeColor="text1"/>
                <w:sz w:val="18"/>
                <w:szCs w:val="18"/>
              </w:rPr>
              <w:t>I view tests, trials, and hardships as just a part of normal life.</w:t>
            </w:r>
          </w:p>
        </w:tc>
      </w:tr>
      <w:tr w:rsidR="00451F0B" w:rsidRPr="00451F0B" w14:paraId="32E1D970" w14:textId="77777777" w:rsidTr="006A5046">
        <w:tc>
          <w:tcPr>
            <w:tcW w:w="540" w:type="dxa"/>
          </w:tcPr>
          <w:p w14:paraId="61A8CF31" w14:textId="77777777" w:rsidR="00451F0B" w:rsidRPr="00451F0B" w:rsidRDefault="00451F0B" w:rsidP="00451F0B">
            <w:pPr>
              <w:spacing w:line="312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713" w:type="dxa"/>
            <w:gridSpan w:val="3"/>
          </w:tcPr>
          <w:p w14:paraId="24217713" w14:textId="77777777" w:rsidR="00451F0B" w:rsidRPr="00451F0B" w:rsidRDefault="00451F0B" w:rsidP="00451F0B">
            <w:pPr>
              <w:spacing w:line="312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51F0B">
              <w:rPr>
                <w:rFonts w:ascii="Arial" w:hAnsi="Arial" w:cs="Arial"/>
                <w:color w:val="000000" w:themeColor="text1"/>
                <w:sz w:val="18"/>
                <w:szCs w:val="18"/>
              </w:rPr>
              <w:t>I view tests, trials, and hardships as part of God’s life-shaping process.</w:t>
            </w:r>
          </w:p>
        </w:tc>
      </w:tr>
      <w:tr w:rsidR="00451F0B" w:rsidRPr="00451F0B" w14:paraId="3424695D" w14:textId="77777777" w:rsidTr="006A5046">
        <w:trPr>
          <w:trHeight w:val="1079"/>
        </w:trPr>
        <w:tc>
          <w:tcPr>
            <w:tcW w:w="7253" w:type="dxa"/>
            <w:gridSpan w:val="4"/>
          </w:tcPr>
          <w:p w14:paraId="1D5F66BF" w14:textId="77777777" w:rsidR="00451F0B" w:rsidRPr="00451F0B" w:rsidRDefault="00451F0B" w:rsidP="00451F0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51F0B">
              <w:rPr>
                <w:rFonts w:ascii="Arial" w:hAnsi="Arial" w:cs="Arial"/>
                <w:color w:val="000000" w:themeColor="text1"/>
                <w:sz w:val="18"/>
                <w:szCs w:val="18"/>
              </w:rPr>
              <w:t>What changes do you need to make in your perspective on tests, trials, and hardships, and how can you develop greater cooperation with God’s life-shaping process?</w:t>
            </w:r>
          </w:p>
          <w:p w14:paraId="37BE5D7A" w14:textId="77777777" w:rsidR="00451F0B" w:rsidRDefault="00451F0B" w:rsidP="00451F0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44359098" w14:textId="77777777" w:rsidR="00451F0B" w:rsidRDefault="00451F0B" w:rsidP="00451F0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4CCB6106" w14:textId="77777777" w:rsidR="00451F0B" w:rsidRDefault="00451F0B" w:rsidP="00451F0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6FF564AE" w14:textId="77777777" w:rsidR="00451F0B" w:rsidRPr="00451F0B" w:rsidRDefault="00451F0B" w:rsidP="00451F0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14:paraId="73EADBE4" w14:textId="77777777" w:rsidR="00451F0B" w:rsidRPr="00451F0B" w:rsidRDefault="00451F0B" w:rsidP="00451F0B">
      <w:pPr>
        <w:rPr>
          <w:rFonts w:ascii="Arial" w:hAnsi="Arial" w:cs="Arial"/>
          <w:color w:val="000000" w:themeColor="text1"/>
        </w:rPr>
      </w:pPr>
    </w:p>
    <w:p w14:paraId="7D53CC63" w14:textId="77777777" w:rsidR="00C2178B" w:rsidRPr="00B42EBE" w:rsidRDefault="00C2178B" w:rsidP="00B42EBE">
      <w:pPr>
        <w:rPr>
          <w:rFonts w:ascii="Arial" w:hAnsi="Arial" w:cs="Arial"/>
        </w:rPr>
      </w:pPr>
    </w:p>
    <w:p w14:paraId="778AF004" w14:textId="38ECE5A1" w:rsidR="00B42EBE" w:rsidRPr="00B42EBE" w:rsidRDefault="00B42EBE" w:rsidP="00A22F17">
      <w:pPr>
        <w:tabs>
          <w:tab w:val="left" w:pos="1746"/>
        </w:tabs>
        <w:rPr>
          <w:rFonts w:ascii="Arial" w:hAnsi="Arial" w:cs="Arial"/>
        </w:rPr>
      </w:pPr>
    </w:p>
    <w:sectPr w:rsidR="00B42EBE" w:rsidRPr="00B42EBE" w:rsidSect="00B42EBE">
      <w:headerReference w:type="default" r:id="rId7"/>
      <w:footerReference w:type="default" r:id="rId8"/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881980" w14:textId="77777777" w:rsidR="00004D71" w:rsidRDefault="00004D71" w:rsidP="00B42EBE">
      <w:r>
        <w:separator/>
      </w:r>
    </w:p>
  </w:endnote>
  <w:endnote w:type="continuationSeparator" w:id="0">
    <w:p w14:paraId="1401E08C" w14:textId="77777777" w:rsidR="00004D71" w:rsidRDefault="00004D71" w:rsidP="00B42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214BAD" w14:textId="77777777" w:rsidR="003E2D53" w:rsidRDefault="003E2D53" w:rsidP="003E2D53">
    <w:pPr>
      <w:jc w:val="center"/>
      <w:rPr>
        <w:rFonts w:ascii="Arial" w:hAnsi="Arial" w:cs="Arial"/>
        <w:i/>
        <w:iCs/>
        <w:color w:val="000000" w:themeColor="text1"/>
        <w:sz w:val="20"/>
        <w:szCs w:val="20"/>
      </w:rPr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4BC15D9" wp14:editId="1E9F2357">
              <wp:simplePos x="0" y="0"/>
              <wp:positionH relativeFrom="column">
                <wp:posOffset>0</wp:posOffset>
              </wp:positionH>
              <wp:positionV relativeFrom="paragraph">
                <wp:posOffset>89035</wp:posOffset>
              </wp:positionV>
              <wp:extent cx="5927387" cy="0"/>
              <wp:effectExtent l="0" t="12700" r="16510" b="12700"/>
              <wp:wrapNone/>
              <wp:docPr id="508369112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27387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30B4CB"/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47EF3F9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pt" to="466.7pt,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" strokecolor="#30b4cb" strokeweight="2pt">
              <v:stroke joinstyle="miter"/>
            </v:line>
          </w:pict>
        </mc:Fallback>
      </mc:AlternateContent>
    </w:r>
  </w:p>
  <w:p w14:paraId="4AC8B080" w14:textId="101A95A1" w:rsidR="00956C4E" w:rsidRPr="00DA4EFB" w:rsidRDefault="00956C4E" w:rsidP="00956C4E">
    <w:pPr>
      <w:jc w:val="center"/>
      <w:rPr>
        <w:rFonts w:ascii="Arial" w:hAnsi="Arial" w:cs="Arial"/>
        <w:color w:val="000000" w:themeColor="text1"/>
        <w:sz w:val="18"/>
        <w:szCs w:val="18"/>
      </w:rPr>
    </w:pPr>
    <w:r w:rsidRPr="00DA4EFB">
      <w:rPr>
        <w:rFonts w:ascii="Arial" w:hAnsi="Arial" w:cs="Arial"/>
        <w:color w:val="000000" w:themeColor="text1"/>
        <w:sz w:val="18"/>
        <w:szCs w:val="18"/>
      </w:rPr>
      <w:t xml:space="preserve">To learn more about </w:t>
    </w:r>
    <w:r>
      <w:rPr>
        <w:rFonts w:ascii="Arial" w:hAnsi="Arial" w:cs="Arial"/>
        <w:color w:val="000000" w:themeColor="text1"/>
        <w:sz w:val="18"/>
        <w:szCs w:val="18"/>
      </w:rPr>
      <w:t xml:space="preserve">“How to </w:t>
    </w:r>
    <w:r>
      <w:rPr>
        <w:rFonts w:ascii="Arial" w:hAnsi="Arial" w:cs="Arial"/>
        <w:color w:val="000000" w:themeColor="text1"/>
        <w:sz w:val="18"/>
        <w:szCs w:val="18"/>
      </w:rPr>
      <w:t>Be a Spiritually Grounded Leader</w:t>
    </w:r>
    <w:r>
      <w:rPr>
        <w:rFonts w:ascii="Arial" w:hAnsi="Arial" w:cs="Arial"/>
        <w:color w:val="000000" w:themeColor="text1"/>
        <w:sz w:val="18"/>
        <w:szCs w:val="18"/>
      </w:rPr>
      <w:t xml:space="preserve">,” </w:t>
    </w:r>
    <w:r w:rsidRPr="00DA4EFB">
      <w:rPr>
        <w:rFonts w:ascii="Arial" w:hAnsi="Arial" w:cs="Arial"/>
        <w:color w:val="000000" w:themeColor="text1"/>
        <w:sz w:val="18"/>
        <w:szCs w:val="18"/>
      </w:rPr>
      <w:t xml:space="preserve">read chapter </w:t>
    </w:r>
    <w:r>
      <w:rPr>
        <w:rFonts w:ascii="Arial" w:hAnsi="Arial" w:cs="Arial"/>
        <w:color w:val="000000" w:themeColor="text1"/>
        <w:sz w:val="18"/>
        <w:szCs w:val="18"/>
      </w:rPr>
      <w:t>2</w:t>
    </w:r>
    <w:r w:rsidRPr="00DA4EFB">
      <w:rPr>
        <w:rFonts w:ascii="Arial" w:hAnsi="Arial" w:cs="Arial"/>
        <w:color w:val="000000" w:themeColor="text1"/>
        <w:sz w:val="18"/>
        <w:szCs w:val="18"/>
      </w:rPr>
      <w:t xml:space="preserve"> of </w:t>
    </w:r>
    <w:r w:rsidRPr="00DA4EFB">
      <w:rPr>
        <w:rFonts w:ascii="Arial" w:hAnsi="Arial" w:cs="Arial"/>
        <w:i/>
        <w:iCs/>
        <w:color w:val="000000" w:themeColor="text1"/>
        <w:sz w:val="18"/>
        <w:szCs w:val="18"/>
      </w:rPr>
      <w:t>Insanely Practical leadership</w:t>
    </w:r>
    <w:r w:rsidRPr="00DA4EFB">
      <w:rPr>
        <w:rFonts w:ascii="Arial" w:hAnsi="Arial" w:cs="Arial"/>
        <w:color w:val="000000" w:themeColor="text1"/>
        <w:sz w:val="18"/>
        <w:szCs w:val="18"/>
      </w:rPr>
      <w:t xml:space="preserve">. </w:t>
    </w:r>
  </w:p>
  <w:p w14:paraId="1027F50C" w14:textId="77777777" w:rsidR="00956C4E" w:rsidRPr="00DA4EFB" w:rsidRDefault="00956C4E" w:rsidP="00956C4E">
    <w:pPr>
      <w:jc w:val="center"/>
      <w:rPr>
        <w:rFonts w:ascii="Arial" w:hAnsi="Arial" w:cs="Arial"/>
        <w:color w:val="000000" w:themeColor="text1"/>
        <w:sz w:val="18"/>
        <w:szCs w:val="18"/>
      </w:rPr>
    </w:pPr>
    <w:r w:rsidRPr="00DA4EFB">
      <w:rPr>
        <w:rFonts w:ascii="Arial" w:hAnsi="Arial" w:cs="Arial"/>
        <w:color w:val="000000" w:themeColor="text1"/>
        <w:sz w:val="18"/>
        <w:szCs w:val="18"/>
      </w:rPr>
      <w:t>Download additional resources at InsanelyPracticalLeadership.com</w:t>
    </w:r>
  </w:p>
  <w:p w14:paraId="2CE8CB36" w14:textId="77777777" w:rsidR="00B42EBE" w:rsidRPr="003E2D53" w:rsidRDefault="00B42EBE" w:rsidP="00956C4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9B2C2D" w14:textId="77777777" w:rsidR="00004D71" w:rsidRDefault="00004D71" w:rsidP="00B42EBE">
      <w:r>
        <w:separator/>
      </w:r>
    </w:p>
  </w:footnote>
  <w:footnote w:type="continuationSeparator" w:id="0">
    <w:p w14:paraId="76429E96" w14:textId="77777777" w:rsidR="00004D71" w:rsidRDefault="00004D71" w:rsidP="00B42E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982D7C" w14:textId="77777777" w:rsidR="00B42EBE" w:rsidRDefault="00B42EBE">
    <w:pPr>
      <w:pStyle w:val="Header"/>
    </w:pPr>
  </w:p>
  <w:p w14:paraId="18AEA72C" w14:textId="144F05A4" w:rsidR="00B42EBE" w:rsidRDefault="00B42EBE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A47A98" wp14:editId="0A597B49">
              <wp:simplePos x="0" y="0"/>
              <wp:positionH relativeFrom="column">
                <wp:posOffset>-6350</wp:posOffset>
              </wp:positionH>
              <wp:positionV relativeFrom="paragraph">
                <wp:posOffset>65270</wp:posOffset>
              </wp:positionV>
              <wp:extent cx="5927387" cy="0"/>
              <wp:effectExtent l="0" t="12700" r="16510" b="12700"/>
              <wp:wrapNone/>
              <wp:docPr id="948286637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27387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30B4CB"/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0426239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pt,5.15pt" to="466.2pt,5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" strokecolor="#30b4cb" strokeweight="2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6A1D97"/>
    <w:multiLevelType w:val="hybridMultilevel"/>
    <w:tmpl w:val="ADB80B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65544E"/>
    <w:multiLevelType w:val="hybridMultilevel"/>
    <w:tmpl w:val="EB8E385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621759045">
    <w:abstractNumId w:val="0"/>
  </w:num>
  <w:num w:numId="2" w16cid:durableId="19901348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EBE"/>
    <w:rsid w:val="00004D71"/>
    <w:rsid w:val="003E2D53"/>
    <w:rsid w:val="00451F0B"/>
    <w:rsid w:val="006F2894"/>
    <w:rsid w:val="00956C4E"/>
    <w:rsid w:val="00A22F17"/>
    <w:rsid w:val="00B42EBE"/>
    <w:rsid w:val="00C2178B"/>
    <w:rsid w:val="00C856FB"/>
    <w:rsid w:val="00E04ACA"/>
    <w:rsid w:val="00E5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3774B3"/>
  <w15:chartTrackingRefBased/>
  <w15:docId w15:val="{B55DD9E3-1B70-9B4F-8E54-46F100286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2EBE"/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42EBE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B42EBE"/>
    <w:pPr>
      <w:tabs>
        <w:tab w:val="left" w:pos="432"/>
      </w:tabs>
    </w:pPr>
    <w:rPr>
      <w:rFonts w:ascii="Arial" w:hAnsi="Arial" w:cs="Arial"/>
      <w:sz w:val="22"/>
    </w:rPr>
  </w:style>
  <w:style w:type="character" w:customStyle="1" w:styleId="BodyTextChar">
    <w:name w:val="Body Text Char"/>
    <w:basedOn w:val="DefaultParagraphFont"/>
    <w:link w:val="BodyText"/>
    <w:rsid w:val="00B42EBE"/>
    <w:rPr>
      <w:rFonts w:ascii="Arial" w:eastAsia="Times New Roman" w:hAnsi="Arial" w:cs="Arial"/>
      <w:kern w:val="0"/>
      <w:sz w:val="22"/>
      <w14:ligatures w14:val="none"/>
    </w:rPr>
  </w:style>
  <w:style w:type="paragraph" w:customStyle="1" w:styleId="IBody">
    <w:name w:val="I. Body"/>
    <w:basedOn w:val="Normal"/>
    <w:qFormat/>
    <w:rsid w:val="00B42EBE"/>
    <w:pPr>
      <w:spacing w:line="360" w:lineRule="auto"/>
      <w:ind w:firstLine="360"/>
    </w:pPr>
    <w:rPr>
      <w:rFonts w:eastAsia="Calibri"/>
      <w:sz w:val="22"/>
    </w:rPr>
  </w:style>
  <w:style w:type="paragraph" w:customStyle="1" w:styleId="RBody-NoParagraphIndent">
    <w:name w:val="R. Body - No Paragraph Indent"/>
    <w:basedOn w:val="IBody"/>
    <w:qFormat/>
    <w:rsid w:val="00B42EBE"/>
    <w:pPr>
      <w:ind w:firstLine="0"/>
    </w:pPr>
  </w:style>
  <w:style w:type="paragraph" w:customStyle="1" w:styleId="LeadershipTool">
    <w:name w:val="Leadership Tool #"/>
    <w:basedOn w:val="Normal"/>
    <w:qFormat/>
    <w:rsid w:val="00B42EBE"/>
    <w:pPr>
      <w:spacing w:after="240" w:line="360" w:lineRule="auto"/>
      <w:jc w:val="center"/>
    </w:pPr>
    <w:rPr>
      <w:rFonts w:eastAsia="Calibri" w:cs="Arial"/>
      <w:b/>
      <w:bCs/>
      <w:color w:val="000000" w:themeColor="text1"/>
      <w:sz w:val="28"/>
      <w:szCs w:val="28"/>
    </w:rPr>
  </w:style>
  <w:style w:type="paragraph" w:customStyle="1" w:styleId="LeadershipToolTitle">
    <w:name w:val="Leadership Tool Title"/>
    <w:basedOn w:val="Normal"/>
    <w:qFormat/>
    <w:rsid w:val="00B42EBE"/>
    <w:pPr>
      <w:spacing w:after="240" w:line="360" w:lineRule="auto"/>
      <w:jc w:val="center"/>
    </w:pPr>
    <w:rPr>
      <w:rFonts w:eastAsia="Calibri" w:cs="Arial"/>
      <w:bCs/>
      <w:i/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B42E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2EBE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42E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2EBE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tephenblandino/Library/Group%20Containers/UBF8T346G9.Office/User%20Content.localized/Templates.localized/Doc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Doc2.dotx</Template>
  <TotalTime>6</TotalTime>
  <Pages>1</Pages>
  <Words>228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Stephen Blandino</cp:lastModifiedBy>
  <cp:revision>6</cp:revision>
  <dcterms:created xsi:type="dcterms:W3CDTF">2024-10-27T19:09:00Z</dcterms:created>
  <dcterms:modified xsi:type="dcterms:W3CDTF">2024-10-27T19:30:00Z</dcterms:modified>
</cp:coreProperties>
</file>